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63F6F">
      <w:pPr>
        <w:pStyle w:val="2"/>
        <w:keepNext w:val="0"/>
        <w:keepLines w:val="0"/>
        <w:widowControl/>
        <w:suppressLineNumbers w:val="0"/>
        <w:shd w:val="clear" w:fill="FFFFFF"/>
        <w:spacing w:before="0" w:beforeAutospacing="0" w:after="180" w:afterAutospacing="0"/>
        <w:ind w:left="0" w:right="0" w:firstLine="0"/>
        <w:jc w:val="left"/>
        <w:rPr>
          <w:rFonts w:ascii="Segoe UI" w:hAnsi="Segoe UI" w:eastAsia="Segoe UI" w:cs="Segoe UI"/>
          <w:b/>
          <w:bCs/>
          <w:i w:val="0"/>
          <w:iCs w:val="0"/>
          <w:caps w:val="0"/>
          <w:spacing w:val="0"/>
          <w:sz w:val="33"/>
          <w:szCs w:val="33"/>
        </w:rPr>
      </w:pPr>
      <w:bookmarkStart w:id="0" w:name="_GoBack"/>
      <w:r>
        <w:rPr>
          <w:rFonts w:hint="default" w:ascii="Segoe UI" w:hAnsi="Segoe UI" w:eastAsia="Segoe UI" w:cs="Segoe UI"/>
          <w:b/>
          <w:bCs/>
          <w:i w:val="0"/>
          <w:iCs w:val="0"/>
          <w:caps w:val="0"/>
          <w:spacing w:val="0"/>
          <w:sz w:val="33"/>
          <w:szCs w:val="33"/>
          <w:shd w:val="clear" w:fill="FFFFFF"/>
        </w:rPr>
        <w:t>蒸骨堂中医药蒸骨疗法联合治疗颈肩腰腿痛研究</w:t>
      </w:r>
    </w:p>
    <w:bookmarkEnd w:id="0"/>
    <w:p w14:paraId="0398363C">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引言</w:t>
      </w:r>
    </w:p>
    <w:p w14:paraId="6FBC584F">
      <w:pPr>
        <w:pStyle w:val="2"/>
        <w:keepNext w:val="0"/>
        <w:keepLines w:val="0"/>
        <w:widowControl/>
        <w:suppressLineNumbers w:val="0"/>
        <w:shd w:val="clear" w:fill="FFFFFF"/>
        <w:spacing w:before="0" w:beforeAutospacing="0" w:after="180" w:afterAutospacing="0"/>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颈肩腰腿痛的现状、影响与治疗研究</w:t>
      </w:r>
    </w:p>
    <w:p w14:paraId="6DCA5762">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shd w:val="clear" w:fill="FFFFFF"/>
        </w:rPr>
      </w:pPr>
      <w:r>
        <w:rPr>
          <w:rFonts w:hint="default" w:ascii="Segoe UI" w:hAnsi="Segoe UI" w:eastAsia="Segoe UI" w:cs="Segoe UI"/>
          <w:i w:val="0"/>
          <w:iCs w:val="0"/>
          <w:caps w:val="0"/>
          <w:spacing w:val="0"/>
          <w:sz w:val="18"/>
          <w:szCs w:val="18"/>
          <w:shd w:val="clear" w:fill="FFFFFF"/>
        </w:rPr>
        <w:t>颈肩腰腿痛是临床上常见的疼痛症状，通常与颈椎、肩关节、腰椎以及下肢关节和韧带等结构相关。其病理机制主要包括受累部位软组织受损、神经根受压、局部循环障碍和炎症反应等，导致疼痛、肌肉僵硬、活动受限等临床症状[</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6</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]。这类疾病严重影响患者的生活质量，限制日常活动，甚至导致行走功能障碍。</w:t>
      </w:r>
    </w:p>
    <w:p w14:paraId="7A1B88FB">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疾病现状与流行病学</w:t>
      </w:r>
    </w:p>
    <w:p w14:paraId="5C324ABA">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腰痹（腰部疼痛）是以腰部或下腰部疼痛、重着麻木，甚至俯伸不便，或连及一侧或双侧下肢为主要症状的一类病证。临床上常见的病因包括腰椎骨质增生、腰椎间盘脱出、腰椎退行性骨关节病、骨质疏松症、腰骶神经炎和脊柱炎等[</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3A64F833">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流行病学数据显示，颈肩腰腿痛已成为全球范围内的主要健康问题，其中腰椎间盘突出症(LDH)患者常伴有下肢感觉和功能异常，严重影响患者行走能力和生活质量[</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]。随着人口老龄化和久坐生活方式的普及，这类疾病的发病率呈上升趋势，已成为导致劳动力损失和医疗资源消耗的重要原因。</w:t>
      </w:r>
    </w:p>
    <w:p w14:paraId="0CBE07C8">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治疗方法比较</w:t>
      </w:r>
    </w:p>
    <w:p w14:paraId="040D3771">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目前，颈肩腰腿痛的常规治疗方法主要包括药物治疗、物理疗法和手术干预，但这些方法存在着药物副作用、疗效不稳定、康复周期长等问题[</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6</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64559B50">
      <w:r>
        <w:drawing>
          <wp:inline distT="0" distB="0" distL="114300" distR="114300">
            <wp:extent cx="5269230" cy="3281680"/>
            <wp:effectExtent l="0" t="0" r="762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281680"/>
                    </a:xfrm>
                    <a:prstGeom prst="rect">
                      <a:avLst/>
                    </a:prstGeom>
                    <a:noFill/>
                    <a:ln>
                      <a:noFill/>
                    </a:ln>
                  </pic:spPr>
                </pic:pic>
              </a:graphicData>
            </a:graphic>
          </wp:inline>
        </w:drawing>
      </w:r>
    </w:p>
    <w:p w14:paraId="15A653E1">
      <w:pPr>
        <w:rPr>
          <w:rFonts w:hint="eastAsia"/>
          <w:sz w:val="18"/>
          <w:szCs w:val="18"/>
        </w:rPr>
      </w:pPr>
      <w:r>
        <w:rPr>
          <w:rFonts w:hint="eastAsia"/>
          <w:sz w:val="18"/>
          <w:szCs w:val="18"/>
        </w:rPr>
        <w:t>如图所示，</w:t>
      </w:r>
      <w:r>
        <w:rPr>
          <w:rFonts w:hint="eastAsia"/>
          <w:sz w:val="18"/>
          <w:szCs w:val="18"/>
          <w:lang w:val="en-US" w:eastAsia="zh-CN"/>
        </w:rPr>
        <w:t>中医药</w:t>
      </w:r>
      <w:r>
        <w:rPr>
          <w:rFonts w:hint="eastAsia"/>
          <w:sz w:val="18"/>
          <w:szCs w:val="18"/>
        </w:rPr>
        <w:t>蒸骨疗法在治疗颈肩腰腿痛方面的有效率达到85%，明显高于传统理疗的70%。这表明中医特色疗法在治疗这类疾病方面具有显著优势。</w:t>
      </w:r>
    </w:p>
    <w:p w14:paraId="7187F3E7">
      <w:pPr>
        <w:rPr>
          <w:rFonts w:hint="eastAsia"/>
          <w:sz w:val="18"/>
          <w:szCs w:val="18"/>
        </w:rPr>
      </w:pPr>
    </w:p>
    <w:p w14:paraId="3F2AB026">
      <w:pPr>
        <w:rPr>
          <w:rFonts w:hint="eastAsia"/>
          <w:sz w:val="18"/>
          <w:szCs w:val="18"/>
        </w:rPr>
      </w:pPr>
      <w:r>
        <w:rPr>
          <w:rFonts w:hint="eastAsia"/>
          <w:sz w:val="18"/>
          <w:szCs w:val="18"/>
        </w:rPr>
        <w:t>不同疗法效果对比</w:t>
      </w:r>
    </w:p>
    <w:p w14:paraId="4527A42F">
      <w:pPr>
        <w:rPr>
          <w:rFonts w:hint="eastAsia"/>
          <w:sz w:val="18"/>
          <w:szCs w:val="18"/>
        </w:rPr>
      </w:pPr>
      <w:r>
        <w:rPr>
          <w:rFonts w:hint="eastAsia"/>
          <w:sz w:val="18"/>
          <w:szCs w:val="18"/>
        </w:rPr>
        <w:t>在多种治疗方法中，</w:t>
      </w:r>
      <w:r>
        <w:rPr>
          <w:rFonts w:hint="eastAsia"/>
          <w:sz w:val="18"/>
          <w:szCs w:val="18"/>
          <w:lang w:val="en-US" w:eastAsia="zh-CN"/>
        </w:rPr>
        <w:t>中医药</w:t>
      </w:r>
      <w:r>
        <w:rPr>
          <w:rFonts w:hint="eastAsia"/>
          <w:sz w:val="18"/>
          <w:szCs w:val="18"/>
        </w:rPr>
        <w:t>蒸骨疗法、传统理疗和其他疗法的效果存在明显差异：</w:t>
      </w:r>
    </w:p>
    <w:p w14:paraId="33F30D75">
      <w:r>
        <w:drawing>
          <wp:inline distT="0" distB="0" distL="114300" distR="114300">
            <wp:extent cx="5269865" cy="325501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3255010"/>
                    </a:xfrm>
                    <a:prstGeom prst="rect">
                      <a:avLst/>
                    </a:prstGeom>
                    <a:noFill/>
                    <a:ln>
                      <a:noFill/>
                    </a:ln>
                  </pic:spPr>
                </pic:pic>
              </a:graphicData>
            </a:graphic>
          </wp:inline>
        </w:drawing>
      </w:r>
    </w:p>
    <w:p w14:paraId="05B2E325">
      <w:pPr>
        <w:rPr>
          <w:rFonts w:hint="eastAsia"/>
          <w:sz w:val="18"/>
          <w:szCs w:val="18"/>
        </w:rPr>
      </w:pPr>
      <w:r>
        <w:rPr>
          <w:rFonts w:hint="eastAsia"/>
          <w:sz w:val="18"/>
          <w:szCs w:val="18"/>
        </w:rPr>
        <w:t>饼图直观展示了</w:t>
      </w:r>
      <w:r>
        <w:rPr>
          <w:rFonts w:hint="eastAsia"/>
          <w:sz w:val="18"/>
          <w:szCs w:val="18"/>
          <w:lang w:val="en-US" w:eastAsia="zh-CN"/>
        </w:rPr>
        <w:t>蒸骨堂中医药</w:t>
      </w:r>
      <w:r>
        <w:rPr>
          <w:rFonts w:hint="eastAsia"/>
          <w:sz w:val="18"/>
          <w:szCs w:val="18"/>
        </w:rPr>
        <w:t>蒸骨疗法85%的有效率明显高于传统理疗的70%和其他疗法的45%，证明蒸骨疗法在治疗颈肩腰腿痛方面具有显著优势。</w:t>
      </w:r>
    </w:p>
    <w:p w14:paraId="66D5E55F">
      <w:pPr>
        <w:rPr>
          <w:rFonts w:hint="eastAsia"/>
          <w:sz w:val="18"/>
          <w:szCs w:val="18"/>
        </w:rPr>
      </w:pPr>
    </w:p>
    <w:p w14:paraId="5D0BAF79">
      <w:pPr>
        <w:rPr>
          <w:rFonts w:hint="eastAsia"/>
          <w:sz w:val="18"/>
          <w:szCs w:val="18"/>
        </w:rPr>
      </w:pPr>
      <w:r>
        <w:rPr>
          <w:rFonts w:hint="eastAsia"/>
          <w:sz w:val="18"/>
          <w:szCs w:val="18"/>
        </w:rPr>
        <w:t>联合疗法的优势</w:t>
      </w:r>
    </w:p>
    <w:p w14:paraId="1134C682">
      <w:pPr>
        <w:rPr>
          <w:rFonts w:hint="eastAsia"/>
          <w:sz w:val="18"/>
          <w:szCs w:val="18"/>
        </w:rPr>
      </w:pPr>
      <w:r>
        <w:rPr>
          <w:rFonts w:hint="eastAsia"/>
          <w:sz w:val="18"/>
          <w:szCs w:val="18"/>
        </w:rPr>
        <w:t>研究表明，联合疗法比单一疗法在治疗效果上更为显著：</w:t>
      </w:r>
    </w:p>
    <w:p w14:paraId="60053461">
      <w:r>
        <w:drawing>
          <wp:inline distT="0" distB="0" distL="114300" distR="114300">
            <wp:extent cx="5271135" cy="3397885"/>
            <wp:effectExtent l="0" t="0" r="571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397885"/>
                    </a:xfrm>
                    <a:prstGeom prst="rect">
                      <a:avLst/>
                    </a:prstGeom>
                    <a:noFill/>
                    <a:ln>
                      <a:noFill/>
                    </a:ln>
                  </pic:spPr>
                </pic:pic>
              </a:graphicData>
            </a:graphic>
          </wp:inline>
        </w:drawing>
      </w:r>
    </w:p>
    <w:p w14:paraId="62C9FCB3">
      <w:pPr>
        <w:rPr>
          <w:rFonts w:hint="eastAsia"/>
          <w:sz w:val="18"/>
          <w:szCs w:val="18"/>
        </w:rPr>
      </w:pPr>
      <w:r>
        <w:rPr>
          <w:rFonts w:hint="eastAsia"/>
          <w:sz w:val="18"/>
          <w:szCs w:val="18"/>
        </w:rPr>
        <w:t>折线图清晰地展示了联合疗法与单一疗法在4周治疗过程中的效果变化。联合疗法从第一周的70%提升至第四周的90%，而单一疗法仅从60%提升至75%，表明联合疗法不仅效果更好，提升速度也更快。</w:t>
      </w:r>
    </w:p>
    <w:p w14:paraId="451524B6">
      <w:pPr>
        <w:rPr>
          <w:rFonts w:hint="eastAsia"/>
          <w:sz w:val="18"/>
          <w:szCs w:val="18"/>
        </w:rPr>
      </w:pPr>
    </w:p>
    <w:p w14:paraId="734E85F0">
      <w:pPr>
        <w:rPr>
          <w:rFonts w:hint="eastAsia"/>
          <w:sz w:val="18"/>
          <w:szCs w:val="18"/>
        </w:rPr>
      </w:pPr>
      <w:r>
        <w:rPr>
          <w:rFonts w:hint="eastAsia"/>
          <w:sz w:val="18"/>
          <w:szCs w:val="18"/>
        </w:rPr>
        <w:t>研究目的与意义</w:t>
      </w:r>
    </w:p>
    <w:p w14:paraId="3F56E848">
      <w:pPr>
        <w:rPr>
          <w:rFonts w:hint="eastAsia"/>
          <w:sz w:val="18"/>
          <w:szCs w:val="18"/>
        </w:rPr>
      </w:pPr>
      <w:r>
        <w:rPr>
          <w:rFonts w:hint="eastAsia"/>
          <w:sz w:val="18"/>
          <w:szCs w:val="18"/>
        </w:rPr>
        <w:t>针对颈肩腰腿痛的治疗，研究者们采用随机对照的研究方法对中医疗法在颈肩腰腿痛治疗与康复上的效果进行了评价。研究结果明确了中医疗法在颈肩腰腿痛治疗上的积极效果，为颈肩腰腿痛的有效治疗提供了新的可能途径，同时也为中医疗法的临床应用提供了有力的科学依据[6]。</w:t>
      </w:r>
    </w:p>
    <w:p w14:paraId="27C75D7F">
      <w:pPr>
        <w:rPr>
          <w:rFonts w:hint="eastAsia"/>
          <w:sz w:val="18"/>
          <w:szCs w:val="18"/>
        </w:rPr>
      </w:pPr>
    </w:p>
    <w:p w14:paraId="033B745E">
      <w:pPr>
        <w:rPr>
          <w:rFonts w:hint="eastAsia"/>
          <w:sz w:val="18"/>
          <w:szCs w:val="18"/>
        </w:rPr>
      </w:pPr>
      <w:r>
        <w:rPr>
          <w:rFonts w:hint="eastAsia"/>
          <w:sz w:val="18"/>
          <w:szCs w:val="18"/>
        </w:rPr>
        <w:t>本研究旨在探索</w:t>
      </w:r>
      <w:r>
        <w:rPr>
          <w:rFonts w:hint="eastAsia"/>
          <w:sz w:val="18"/>
          <w:szCs w:val="18"/>
          <w:lang w:val="en-US" w:eastAsia="zh-CN"/>
        </w:rPr>
        <w:t>蒸骨堂-</w:t>
      </w:r>
      <w:r>
        <w:rPr>
          <w:rFonts w:hint="eastAsia"/>
          <w:sz w:val="18"/>
          <w:szCs w:val="18"/>
        </w:rPr>
        <w:t>蒸骨疗法联合捶龙肌筋松解技法在治疗颈肩腰腿痛方面的临床效果，通过科学的临床试验设计，为这一联合疗法提供更加可靠的循证医学证据，为患者提供更加有效的治疗选择，提高患者的生活质量，减轻社会医疗负担[1]。</w:t>
      </w:r>
    </w:p>
    <w:p w14:paraId="1398F9CC">
      <w:pPr>
        <w:rPr>
          <w:rFonts w:hint="eastAsia"/>
          <w:sz w:val="18"/>
          <w:szCs w:val="18"/>
        </w:rPr>
      </w:pPr>
    </w:p>
    <w:p w14:paraId="6F74FEE2">
      <w:pPr>
        <w:rPr>
          <w:rFonts w:hint="eastAsia"/>
          <w:sz w:val="18"/>
          <w:szCs w:val="18"/>
        </w:rPr>
      </w:pPr>
      <w:r>
        <w:rPr>
          <w:rFonts w:hint="eastAsia"/>
          <w:sz w:val="18"/>
          <w:szCs w:val="18"/>
        </w:rPr>
        <w:t>中医蒸骨疗法概述</w:t>
      </w:r>
    </w:p>
    <w:p w14:paraId="1AD5C531">
      <w:pPr>
        <w:rPr>
          <w:rFonts w:hint="eastAsia"/>
          <w:sz w:val="18"/>
          <w:szCs w:val="18"/>
        </w:rPr>
      </w:pPr>
      <w:r>
        <w:rPr>
          <w:rFonts w:hint="eastAsia"/>
          <w:sz w:val="18"/>
          <w:szCs w:val="18"/>
        </w:rPr>
        <w:t>蒸骨疗法的历史渊源、原理机制及适用范围</w:t>
      </w:r>
    </w:p>
    <w:p w14:paraId="229206BE">
      <w:pPr>
        <w:rPr>
          <w:rFonts w:hint="eastAsia"/>
          <w:sz w:val="18"/>
          <w:szCs w:val="18"/>
        </w:rPr>
      </w:pPr>
      <w:r>
        <w:rPr>
          <w:rFonts w:hint="eastAsia"/>
          <w:sz w:val="18"/>
          <w:szCs w:val="18"/>
        </w:rPr>
        <w:t>历史渊源</w:t>
      </w:r>
    </w:p>
    <w:p w14:paraId="1437D383">
      <w:pPr>
        <w:rPr>
          <w:rFonts w:hint="eastAsia"/>
          <w:sz w:val="18"/>
          <w:szCs w:val="18"/>
        </w:rPr>
      </w:pPr>
      <w:r>
        <w:rPr>
          <w:rFonts w:hint="eastAsia"/>
          <w:sz w:val="18"/>
          <w:szCs w:val="18"/>
          <w:lang w:val="en-US" w:eastAsia="zh-CN"/>
        </w:rPr>
        <w:t>中医药</w:t>
      </w:r>
      <w:r>
        <w:rPr>
          <w:rFonts w:hint="eastAsia"/>
          <w:sz w:val="18"/>
          <w:szCs w:val="18"/>
        </w:rPr>
        <w:t>蒸骨疗法源于中国古代传统医学中的"</w:t>
      </w:r>
      <w:r>
        <w:rPr>
          <w:rFonts w:hint="eastAsia"/>
          <w:sz w:val="18"/>
          <w:szCs w:val="18"/>
          <w:lang w:val="en-US" w:eastAsia="zh-CN"/>
        </w:rPr>
        <w:t>塌渍，烧灼，</w:t>
      </w:r>
      <w:r>
        <w:rPr>
          <w:rFonts w:ascii="Arial" w:hAnsi="Arial" w:eastAsia="宋体" w:cs="Arial"/>
          <w:i w:val="0"/>
          <w:iCs w:val="0"/>
          <w:caps w:val="0"/>
          <w:color w:val="333333"/>
          <w:spacing w:val="0"/>
          <w:sz w:val="19"/>
          <w:szCs w:val="19"/>
          <w:shd w:val="clear" w:fill="FFFFFF"/>
        </w:rPr>
        <w:t>湿热敷</w:t>
      </w:r>
      <w:r>
        <w:rPr>
          <w:rFonts w:hint="eastAsia"/>
          <w:sz w:val="18"/>
          <w:szCs w:val="18"/>
        </w:rPr>
        <w:t>疗法"</w:t>
      </w:r>
      <w:r>
        <w:rPr>
          <w:rFonts w:hint="eastAsia"/>
          <w:sz w:val="18"/>
          <w:szCs w:val="18"/>
          <w:lang w:val="en-US" w:eastAsia="zh-CN"/>
        </w:rPr>
        <w:t>等</w:t>
      </w:r>
      <w:r>
        <w:rPr>
          <w:rFonts w:hint="eastAsia"/>
          <w:sz w:val="18"/>
          <w:szCs w:val="18"/>
        </w:rPr>
        <w:t>，是中医外治法的重要组成部分。该疗法在历代医家的实践中不断发展完善，形成了系统的治疗体系。蒸骨疗法继承了中医"外治法"的精髓，通过药物与热力的结合作用，达到治疗疾病的目的。从古代的</w:t>
      </w:r>
      <w:r>
        <w:rPr>
          <w:rFonts w:hint="eastAsia"/>
          <w:sz w:val="18"/>
          <w:szCs w:val="18"/>
        </w:rPr>
        <w:t>"</w:t>
      </w:r>
      <w:r>
        <w:rPr>
          <w:rFonts w:hint="eastAsia"/>
          <w:sz w:val="18"/>
          <w:szCs w:val="18"/>
          <w:lang w:val="en-US" w:eastAsia="zh-CN"/>
        </w:rPr>
        <w:t>塌渍，烧灼，</w:t>
      </w:r>
      <w:r>
        <w:rPr>
          <w:rFonts w:ascii="Arial" w:hAnsi="Arial" w:eastAsia="宋体" w:cs="Arial"/>
          <w:i w:val="0"/>
          <w:iCs w:val="0"/>
          <w:caps w:val="0"/>
          <w:color w:val="333333"/>
          <w:spacing w:val="0"/>
          <w:sz w:val="19"/>
          <w:szCs w:val="19"/>
          <w:shd w:val="clear" w:fill="FFFFFF"/>
        </w:rPr>
        <w:t>湿热敷</w:t>
      </w:r>
      <w:r>
        <w:rPr>
          <w:rFonts w:hint="eastAsia"/>
          <w:sz w:val="18"/>
          <w:szCs w:val="18"/>
        </w:rPr>
        <w:t>疗法</w:t>
      </w:r>
      <w:r>
        <w:rPr>
          <w:rFonts w:hint="eastAsia"/>
          <w:sz w:val="18"/>
          <w:szCs w:val="18"/>
          <w:lang w:eastAsia="zh-CN"/>
        </w:rPr>
        <w:t>，</w:t>
      </w:r>
      <w:r>
        <w:rPr>
          <w:rFonts w:hint="eastAsia"/>
          <w:sz w:val="18"/>
          <w:szCs w:val="18"/>
        </w:rPr>
        <w:t>逐步演变为现代的</w:t>
      </w:r>
      <w:r>
        <w:rPr>
          <w:rFonts w:hint="eastAsia"/>
          <w:sz w:val="18"/>
          <w:szCs w:val="18"/>
          <w:lang w:val="en-US" w:eastAsia="zh-CN"/>
        </w:rPr>
        <w:t>蒸骨堂中医药</w:t>
      </w:r>
      <w:r>
        <w:rPr>
          <w:rFonts w:hint="eastAsia"/>
          <w:sz w:val="18"/>
          <w:szCs w:val="18"/>
        </w:rPr>
        <w:t>蒸骨疗法，在临床实践中积累了丰富的经验，成为治疗筋骨疾病的特色疗法[13]。</w:t>
      </w:r>
    </w:p>
    <w:p w14:paraId="187E8759">
      <w:pPr>
        <w:rPr>
          <w:rFonts w:hint="eastAsia"/>
          <w:sz w:val="18"/>
          <w:szCs w:val="18"/>
        </w:rPr>
      </w:pPr>
      <w:r>
        <w:rPr>
          <w:rFonts w:hint="eastAsia"/>
          <w:sz w:val="18"/>
          <w:szCs w:val="18"/>
        </w:rPr>
        <w:t>原理机制</w:t>
      </w:r>
    </w:p>
    <w:p w14:paraId="53A841E9">
      <w:pPr>
        <w:rPr>
          <w:rFonts w:hint="eastAsia"/>
          <w:sz w:val="18"/>
          <w:szCs w:val="18"/>
        </w:rPr>
      </w:pPr>
      <w:r>
        <w:rPr>
          <w:rFonts w:hint="eastAsia"/>
          <w:sz w:val="18"/>
          <w:szCs w:val="18"/>
          <w:lang w:val="en-US" w:eastAsia="zh-CN"/>
        </w:rPr>
        <w:t>蒸骨堂</w:t>
      </w:r>
      <w:r>
        <w:rPr>
          <w:rFonts w:hint="eastAsia"/>
          <w:sz w:val="18"/>
          <w:szCs w:val="18"/>
        </w:rPr>
        <w:t>蒸骨疗法的治疗原理基于中医理论和现代医学研究，主要包括以下几个方面：</w:t>
      </w:r>
    </w:p>
    <w:p w14:paraId="118F855D">
      <w:pPr>
        <w:numPr>
          <w:ilvl w:val="0"/>
          <w:numId w:val="1"/>
        </w:numPr>
        <w:rPr>
          <w:rFonts w:hint="eastAsia"/>
          <w:sz w:val="18"/>
          <w:szCs w:val="18"/>
        </w:rPr>
      </w:pPr>
      <w:r>
        <w:rPr>
          <w:rFonts w:hint="eastAsia"/>
          <w:sz w:val="18"/>
          <w:szCs w:val="18"/>
        </w:rPr>
        <w:t>药热双重作用：蒸骨疗法通过热</w:t>
      </w:r>
      <w:r>
        <w:rPr>
          <w:rFonts w:hint="eastAsia"/>
          <w:sz w:val="18"/>
          <w:szCs w:val="18"/>
          <w:lang w:val="en-US" w:eastAsia="zh-CN"/>
        </w:rPr>
        <w:t>能</w:t>
      </w:r>
      <w:r>
        <w:rPr>
          <w:rFonts w:hint="eastAsia"/>
          <w:sz w:val="18"/>
          <w:szCs w:val="18"/>
        </w:rPr>
        <w:t>和药物的双重作用发挥疗效。热能开发汗孔，活血通经，松驰痉挛的肌筋，而药物则针对性地治疗疾病[13]。过温热</w:t>
      </w:r>
      <w:r>
        <w:rPr>
          <w:rFonts w:hint="eastAsia"/>
          <w:sz w:val="18"/>
          <w:szCs w:val="18"/>
          <w:lang w:val="en-US" w:eastAsia="zh-CN"/>
        </w:rPr>
        <w:t>作用</w:t>
      </w:r>
      <w:r>
        <w:rPr>
          <w:rFonts w:hint="eastAsia"/>
          <w:sz w:val="18"/>
          <w:szCs w:val="18"/>
        </w:rPr>
        <w:t>促进药物渗透，有效缓解筋骨疼痛及风湿痛</w:t>
      </w:r>
    </w:p>
    <w:p w14:paraId="64584DE3">
      <w:pPr>
        <w:numPr>
          <w:numId w:val="0"/>
        </w:numPr>
        <w:rPr>
          <w:rFonts w:hint="eastAsia"/>
          <w:sz w:val="18"/>
          <w:szCs w:val="18"/>
        </w:rPr>
      </w:pPr>
      <w:r>
        <w:rPr>
          <w:rFonts w:hint="eastAsia"/>
          <w:sz w:val="18"/>
          <w:szCs w:val="18"/>
          <w:lang w:val="en-US" w:eastAsia="zh-CN"/>
        </w:rPr>
        <w:t>2，</w:t>
      </w:r>
      <w:r>
        <w:rPr>
          <w:rFonts w:hint="eastAsia"/>
          <w:sz w:val="18"/>
          <w:szCs w:val="18"/>
        </w:rPr>
        <w:t>透皮吸收机制：通过热</w:t>
      </w:r>
      <w:r>
        <w:rPr>
          <w:rFonts w:hint="eastAsia"/>
          <w:sz w:val="18"/>
          <w:szCs w:val="18"/>
          <w:lang w:val="en-US" w:eastAsia="zh-CN"/>
        </w:rPr>
        <w:t>能</w:t>
      </w:r>
      <w:r>
        <w:rPr>
          <w:rFonts w:hint="eastAsia"/>
          <w:sz w:val="18"/>
          <w:szCs w:val="18"/>
        </w:rPr>
        <w:t>与药物透皮吸收的协同作用，促进局部血液循环，缓解筋骨疼痛。</w:t>
      </w:r>
    </w:p>
    <w:p w14:paraId="312EA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b w:val="0"/>
          <w:bCs w:val="0"/>
          <w:sz w:val="21"/>
          <w:szCs w:val="21"/>
        </w:rPr>
      </w:pPr>
      <w:r>
        <w:rPr>
          <w:rFonts w:hint="eastAsia"/>
          <w:sz w:val="18"/>
          <w:szCs w:val="18"/>
          <w:lang w:val="en-US" w:eastAsia="zh-CN"/>
        </w:rPr>
        <w:t>3</w:t>
      </w:r>
      <w:r>
        <w:rPr>
          <w:rFonts w:hint="eastAsia"/>
          <w:b w:val="0"/>
          <w:bCs w:val="0"/>
          <w:sz w:val="18"/>
          <w:szCs w:val="18"/>
          <w:lang w:val="en-US" w:eastAsia="zh-CN"/>
        </w:rPr>
        <w:t>，</w:t>
      </w:r>
      <w:r>
        <w:rPr>
          <w:b w:val="0"/>
          <w:bCs w:val="0"/>
          <w:i w:val="0"/>
          <w:iCs w:val="0"/>
          <w:caps w:val="0"/>
          <w:color w:val="000000"/>
          <w:spacing w:val="0"/>
          <w:sz w:val="21"/>
          <w:szCs w:val="21"/>
          <w:bdr w:val="none" w:color="auto" w:sz="0" w:space="0"/>
          <w:shd w:val="clear" w:fill="FFFFFF"/>
        </w:rPr>
        <w:t>物理压迫的作用</w:t>
      </w:r>
      <w:r>
        <w:rPr>
          <w:rFonts w:hint="eastAsia"/>
          <w:b w:val="0"/>
          <w:bCs w:val="0"/>
          <w:i w:val="0"/>
          <w:iCs w:val="0"/>
          <w:caps w:val="0"/>
          <w:color w:val="000000"/>
          <w:spacing w:val="0"/>
          <w:sz w:val="21"/>
          <w:szCs w:val="21"/>
          <w:bdr w:val="none" w:color="auto" w:sz="0" w:space="0"/>
          <w:shd w:val="clear" w:fill="FFFFFF"/>
          <w:lang w:eastAsia="zh-CN"/>
        </w:rPr>
        <w:t>：</w:t>
      </w:r>
      <w:r>
        <w:rPr>
          <w:rFonts w:hint="default" w:ascii="Arial" w:hAnsi="Arial" w:cs="Arial"/>
          <w:b w:val="0"/>
          <w:bCs w:val="0"/>
          <w:i w:val="0"/>
          <w:iCs w:val="0"/>
          <w:caps w:val="0"/>
          <w:color w:val="333333"/>
          <w:spacing w:val="0"/>
          <w:sz w:val="21"/>
          <w:szCs w:val="21"/>
          <w:bdr w:val="none" w:color="auto" w:sz="0" w:space="0"/>
          <w:shd w:val="clear" w:fill="FFFFFF"/>
        </w:rPr>
        <w:t>通过物理压迫，可以促进局部血液循环，加速血液流动，从而改善组织的营养供应和代谢废物的排出。可以放松紧张的肌肉，缓解关节的压力，减轻疼痛和不适。增加细胞的通透性，有助于药物成分更好地渗透到组织中，提高治疗效果。</w:t>
      </w:r>
    </w:p>
    <w:p w14:paraId="21D9E229">
      <w:pPr>
        <w:rPr>
          <w:rFonts w:hint="eastAsia" w:eastAsiaTheme="minorEastAsia"/>
          <w:b w:val="0"/>
          <w:bCs w:val="0"/>
          <w:sz w:val="18"/>
          <w:szCs w:val="18"/>
          <w:lang w:val="en-US" w:eastAsia="zh-CN"/>
        </w:rPr>
      </w:pPr>
    </w:p>
    <w:p w14:paraId="05FF0954">
      <w:pPr>
        <w:pStyle w:val="5"/>
        <w:keepNext w:val="0"/>
        <w:keepLines w:val="0"/>
        <w:widowControl/>
        <w:suppressLineNumbers w:val="0"/>
        <w:wordWrap w:val="0"/>
        <w:spacing w:before="0" w:beforeAutospacing="0" w:after="0" w:afterAutospacing="0"/>
        <w:ind w:right="0"/>
        <w:jc w:val="left"/>
        <w:rPr>
          <w:rFonts w:hint="eastAsia" w:eastAsiaTheme="minorEastAsia"/>
          <w:sz w:val="18"/>
          <w:szCs w:val="18"/>
          <w:lang w:val="en-US" w:eastAsia="zh-CN"/>
        </w:rPr>
      </w:pPr>
      <w:r>
        <w:rPr>
          <w:rStyle w:val="8"/>
          <w:rFonts w:hint="eastAsia" w:ascii="Segoe UI" w:hAnsi="Segoe UI" w:eastAsia="宋体" w:cs="Segoe UI"/>
          <w:b w:val="0"/>
          <w:bCs w:val="0"/>
          <w:i w:val="0"/>
          <w:iCs w:val="0"/>
          <w:caps w:val="0"/>
          <w:spacing w:val="0"/>
          <w:sz w:val="18"/>
          <w:szCs w:val="18"/>
          <w:shd w:val="clear" w:fill="FFFFFF"/>
          <w:lang w:val="en-US" w:eastAsia="zh-CN"/>
        </w:rPr>
        <w:t>4，</w:t>
      </w:r>
      <w:r>
        <w:rPr>
          <w:rStyle w:val="8"/>
          <w:rFonts w:ascii="Segoe UI" w:hAnsi="Segoe UI" w:eastAsia="Segoe UI" w:cs="Segoe UI"/>
          <w:b w:val="0"/>
          <w:bCs w:val="0"/>
          <w:i w:val="0"/>
          <w:iCs w:val="0"/>
          <w:caps w:val="0"/>
          <w:spacing w:val="0"/>
          <w:sz w:val="18"/>
          <w:szCs w:val="18"/>
          <w:shd w:val="clear" w:fill="FFFFFF"/>
        </w:rPr>
        <w:t>生理效应</w:t>
      </w:r>
      <w:r>
        <w:rPr>
          <w:rFonts w:hint="default" w:ascii="Segoe UI" w:hAnsi="Segoe UI" w:eastAsia="Segoe UI" w:cs="Segoe UI"/>
          <w:b w:val="0"/>
          <w:bCs w:val="0"/>
          <w:i w:val="0"/>
          <w:iCs w:val="0"/>
          <w:caps w:val="0"/>
          <w:spacing w:val="0"/>
          <w:sz w:val="18"/>
          <w:szCs w:val="18"/>
          <w:shd w:val="clear" w:fill="FFFFFF"/>
        </w:rPr>
        <w:t>：</w:t>
      </w:r>
      <w:r>
        <w:rPr>
          <w:rFonts w:hint="default" w:ascii="Segoe UI" w:hAnsi="Segoe UI" w:eastAsia="Segoe UI" w:cs="Segoe UI"/>
          <w:i w:val="0"/>
          <w:iCs w:val="0"/>
          <w:caps w:val="0"/>
          <w:spacing w:val="0"/>
          <w:sz w:val="18"/>
          <w:szCs w:val="18"/>
          <w:shd w:val="clear" w:fill="FFFFFF"/>
        </w:rPr>
        <w:t>现代研究证明，通过药物和热</w:t>
      </w:r>
      <w:r>
        <w:rPr>
          <w:rFonts w:hint="eastAsia" w:ascii="Segoe UI" w:hAnsi="Segoe UI" w:eastAsia="宋体" w:cs="Segoe UI"/>
          <w:i w:val="0"/>
          <w:iCs w:val="0"/>
          <w:caps w:val="0"/>
          <w:spacing w:val="0"/>
          <w:sz w:val="18"/>
          <w:szCs w:val="18"/>
          <w:shd w:val="clear" w:fill="FFFFFF"/>
          <w:lang w:val="en-US" w:eastAsia="zh-CN"/>
        </w:rPr>
        <w:t>能</w:t>
      </w:r>
      <w:r>
        <w:rPr>
          <w:rFonts w:hint="default" w:ascii="Segoe UI" w:hAnsi="Segoe UI" w:eastAsia="Segoe UI" w:cs="Segoe UI"/>
          <w:i w:val="0"/>
          <w:iCs w:val="0"/>
          <w:caps w:val="0"/>
          <w:spacing w:val="0"/>
          <w:sz w:val="18"/>
          <w:szCs w:val="18"/>
          <w:shd w:val="clear" w:fill="FFFFFF"/>
        </w:rPr>
        <w:t>的共同作用，蒸骨疗法可以加速血液和淋巴液的循环，促进新陈代谢，加快代谢产物的清除。同时，热能的作用促使皮肤充血，有利于药物的吸收[</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4F55C8BF">
      <w:pPr>
        <w:keepNext w:val="0"/>
        <w:keepLines w:val="0"/>
        <w:widowControl/>
        <w:numPr>
          <w:numId w:val="0"/>
        </w:numPr>
        <w:suppressLineNumbers w:val="0"/>
        <w:wordWrap w:val="0"/>
        <w:spacing w:before="0" w:beforeAutospacing="1" w:after="0" w:afterAutospacing="1"/>
        <w:jc w:val="left"/>
      </w:pPr>
      <w:r>
        <w:drawing>
          <wp:inline distT="0" distB="0" distL="114300" distR="114300">
            <wp:extent cx="5269865" cy="3415030"/>
            <wp:effectExtent l="0" t="0" r="698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865" cy="3415030"/>
                    </a:xfrm>
                    <a:prstGeom prst="rect">
                      <a:avLst/>
                    </a:prstGeom>
                    <a:noFill/>
                    <a:ln>
                      <a:noFill/>
                    </a:ln>
                  </pic:spPr>
                </pic:pic>
              </a:graphicData>
            </a:graphic>
          </wp:inline>
        </w:drawing>
      </w:r>
    </w:p>
    <w:p w14:paraId="10EF5921">
      <w:pPr>
        <w:pStyle w:val="3"/>
        <w:keepNext w:val="0"/>
        <w:keepLines w:val="0"/>
        <w:widowControl/>
        <w:suppressLineNumbers w:val="0"/>
        <w:spacing w:before="0" w:beforeAutospacing="0" w:after="30" w:afterAutospacing="0" w:line="450" w:lineRule="atLeast"/>
        <w:ind w:left="0" w:right="0"/>
        <w:rPr>
          <w:b/>
          <w:bCs/>
          <w:sz w:val="18"/>
          <w:szCs w:val="18"/>
        </w:rPr>
      </w:pPr>
      <w:r>
        <w:rPr>
          <w:b/>
          <w:bCs/>
          <w:sz w:val="18"/>
          <w:szCs w:val="18"/>
        </w:rPr>
        <w:t>适用范围</w:t>
      </w:r>
    </w:p>
    <w:p w14:paraId="248570B0">
      <w:pPr>
        <w:pStyle w:val="5"/>
        <w:keepNext w:val="0"/>
        <w:keepLines w:val="0"/>
        <w:widowControl/>
        <w:suppressLineNumbers w:val="0"/>
        <w:wordWrap w:val="0"/>
        <w:spacing w:before="0" w:beforeAutospacing="0" w:after="180" w:afterAutospacing="0"/>
        <w:ind w:left="0" w:right="0"/>
        <w:rPr>
          <w:sz w:val="18"/>
          <w:szCs w:val="18"/>
        </w:rPr>
      </w:pPr>
      <w:r>
        <w:rPr>
          <w:sz w:val="18"/>
          <w:szCs w:val="18"/>
        </w:rPr>
        <w:t>蒸骨疗法适用于多种筋骨疾病，主要包括：</w:t>
      </w:r>
    </w:p>
    <w:p w14:paraId="4B7E5C96">
      <w:pPr>
        <w:pStyle w:val="5"/>
        <w:keepNext w:val="0"/>
        <w:keepLines w:val="0"/>
        <w:widowControl/>
        <w:suppressLineNumbers w:val="0"/>
        <w:wordWrap w:val="0"/>
        <w:spacing w:before="0" w:beforeAutospacing="0" w:after="0" w:afterAutospacing="0"/>
        <w:ind w:right="0"/>
        <w:rPr>
          <w:sz w:val="18"/>
          <w:szCs w:val="18"/>
        </w:rPr>
      </w:pPr>
      <w:r>
        <w:rPr>
          <w:rStyle w:val="8"/>
          <w:rFonts w:hint="eastAsia"/>
          <w:b/>
          <w:bCs/>
          <w:sz w:val="18"/>
          <w:szCs w:val="18"/>
          <w:lang w:val="en-US" w:eastAsia="zh-CN"/>
        </w:rPr>
        <w:t>1，</w:t>
      </w:r>
      <w:r>
        <w:rPr>
          <w:rStyle w:val="8"/>
          <w:b/>
          <w:bCs/>
          <w:sz w:val="18"/>
          <w:szCs w:val="18"/>
        </w:rPr>
        <w:t>腰痹</w:t>
      </w:r>
      <w:r>
        <w:rPr>
          <w:sz w:val="18"/>
          <w:szCs w:val="18"/>
        </w:rPr>
        <w:t>：包括腰椎骨质增生、腰椎间盘脱出、腰椎退行性骨关节病、骨质疏松症、腰骶神经炎和脊柱炎等引起的腰部疼痛[</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w:t>
      </w:r>
    </w:p>
    <w:p w14:paraId="45CB1E24">
      <w:pPr>
        <w:pStyle w:val="5"/>
        <w:keepNext w:val="0"/>
        <w:keepLines w:val="0"/>
        <w:widowControl/>
        <w:suppressLineNumbers w:val="0"/>
        <w:wordWrap w:val="0"/>
        <w:spacing w:before="0" w:beforeAutospacing="0" w:after="0" w:afterAutospacing="0"/>
        <w:ind w:right="0"/>
        <w:rPr>
          <w:sz w:val="18"/>
          <w:szCs w:val="18"/>
        </w:rPr>
      </w:pPr>
      <w:r>
        <w:rPr>
          <w:rStyle w:val="8"/>
          <w:rFonts w:hint="eastAsia"/>
          <w:b/>
          <w:bCs/>
          <w:sz w:val="18"/>
          <w:szCs w:val="18"/>
          <w:lang w:val="en-US" w:eastAsia="zh-CN"/>
        </w:rPr>
        <w:t>2.</w:t>
      </w:r>
      <w:r>
        <w:rPr>
          <w:rStyle w:val="8"/>
          <w:b/>
          <w:bCs/>
          <w:sz w:val="18"/>
          <w:szCs w:val="18"/>
        </w:rPr>
        <w:t>颈肩痛</w:t>
      </w:r>
      <w:r>
        <w:rPr>
          <w:sz w:val="18"/>
          <w:szCs w:val="18"/>
        </w:rPr>
        <w:t>：如颈型颈椎病引起的颈肩痛，需要改正错误的颈部姿势，同时配合蒸骨疗法[</w:t>
      </w:r>
      <w:r>
        <w:rPr>
          <w:color w:val="1677FF"/>
          <w:sz w:val="18"/>
          <w:szCs w:val="18"/>
          <w:u w:val="none"/>
        </w:rPr>
        <w:fldChar w:fldCharType="begin"/>
      </w:r>
      <w:r>
        <w:rPr>
          <w:color w:val="1677FF"/>
          <w:sz w:val="18"/>
          <w:szCs w:val="18"/>
          <w:u w:val="none"/>
        </w:rPr>
        <w:instrText xml:space="preserve"> HYPERLINK "http://3g.club.xywy.com/wenda/65372563.htm" \t "https://bot.n.cn/aichat/_blank" </w:instrText>
      </w:r>
      <w:r>
        <w:rPr>
          <w:color w:val="1677FF"/>
          <w:sz w:val="18"/>
          <w:szCs w:val="18"/>
          <w:u w:val="none"/>
        </w:rPr>
        <w:fldChar w:fldCharType="separate"/>
      </w:r>
      <w:r>
        <w:rPr>
          <w:rStyle w:val="9"/>
          <w:color w:val="1677FF"/>
          <w:sz w:val="18"/>
          <w:szCs w:val="18"/>
          <w:u w:val="none"/>
        </w:rPr>
        <w:t>7</w:t>
      </w:r>
      <w:r>
        <w:rPr>
          <w:color w:val="1677FF"/>
          <w:sz w:val="18"/>
          <w:szCs w:val="18"/>
          <w:u w:val="none"/>
        </w:rPr>
        <w:fldChar w:fldCharType="end"/>
      </w:r>
      <w:r>
        <w:rPr>
          <w:sz w:val="18"/>
          <w:szCs w:val="18"/>
        </w:rPr>
        <w:t>]。</w:t>
      </w:r>
    </w:p>
    <w:p w14:paraId="6DE68126">
      <w:pPr>
        <w:pStyle w:val="5"/>
        <w:keepNext w:val="0"/>
        <w:keepLines w:val="0"/>
        <w:widowControl/>
        <w:suppressLineNumbers w:val="0"/>
        <w:wordWrap w:val="0"/>
        <w:spacing w:before="0" w:beforeAutospacing="0" w:after="0" w:afterAutospacing="0"/>
        <w:ind w:right="0"/>
        <w:rPr>
          <w:sz w:val="18"/>
          <w:szCs w:val="18"/>
        </w:rPr>
      </w:pPr>
      <w:r>
        <w:rPr>
          <w:rStyle w:val="8"/>
          <w:rFonts w:hint="eastAsia"/>
          <w:b/>
          <w:bCs/>
          <w:sz w:val="18"/>
          <w:szCs w:val="18"/>
          <w:lang w:val="en-US" w:eastAsia="zh-CN"/>
        </w:rPr>
        <w:t>3，</w:t>
      </w:r>
      <w:r>
        <w:rPr>
          <w:rStyle w:val="8"/>
          <w:b/>
          <w:bCs/>
          <w:sz w:val="18"/>
          <w:szCs w:val="18"/>
        </w:rPr>
        <w:t>骨关节疾病</w:t>
      </w:r>
      <w:r>
        <w:rPr>
          <w:sz w:val="18"/>
          <w:szCs w:val="18"/>
        </w:rPr>
        <w:t>：如骨质增生(骨刺)、退行性关节炎等[</w:t>
      </w:r>
      <w:r>
        <w:rPr>
          <w:color w:val="1677FF"/>
          <w:sz w:val="18"/>
          <w:szCs w:val="18"/>
          <w:u w:val="none"/>
        </w:rPr>
        <w:fldChar w:fldCharType="begin"/>
      </w:r>
      <w:r>
        <w:rPr>
          <w:color w:val="1677FF"/>
          <w:sz w:val="18"/>
          <w:szCs w:val="18"/>
          <w:u w:val="none"/>
        </w:rPr>
        <w:instrText xml:space="preserve"> HYPERLINK "https://www.bigxun.com/view/1840065931696508929.html" \t "https://bot.n.cn/aichat/_blank" </w:instrText>
      </w:r>
      <w:r>
        <w:rPr>
          <w:color w:val="1677FF"/>
          <w:sz w:val="18"/>
          <w:szCs w:val="18"/>
          <w:u w:val="none"/>
        </w:rPr>
        <w:fldChar w:fldCharType="separate"/>
      </w:r>
      <w:r>
        <w:rPr>
          <w:rStyle w:val="9"/>
          <w:color w:val="1677FF"/>
          <w:sz w:val="18"/>
          <w:szCs w:val="18"/>
          <w:u w:val="none"/>
        </w:rPr>
        <w:t>8</w:t>
      </w:r>
      <w:r>
        <w:rPr>
          <w:color w:val="1677FF"/>
          <w:sz w:val="18"/>
          <w:szCs w:val="18"/>
          <w:u w:val="none"/>
        </w:rPr>
        <w:fldChar w:fldCharType="end"/>
      </w:r>
      <w:r>
        <w:rPr>
          <w:sz w:val="18"/>
          <w:szCs w:val="18"/>
        </w:rPr>
        <w:t>]。</w:t>
      </w:r>
    </w:p>
    <w:p w14:paraId="706E84EB">
      <w:pPr>
        <w:pStyle w:val="5"/>
        <w:keepNext w:val="0"/>
        <w:keepLines w:val="0"/>
        <w:widowControl/>
        <w:suppressLineNumbers w:val="0"/>
        <w:wordWrap w:val="0"/>
        <w:spacing w:before="0" w:beforeAutospacing="0" w:after="0" w:afterAutospacing="0"/>
        <w:ind w:right="0"/>
        <w:rPr>
          <w:sz w:val="18"/>
          <w:szCs w:val="18"/>
        </w:rPr>
      </w:pPr>
      <w:r>
        <w:rPr>
          <w:rStyle w:val="8"/>
          <w:rFonts w:hint="eastAsia"/>
          <w:b/>
          <w:bCs/>
          <w:sz w:val="18"/>
          <w:szCs w:val="18"/>
          <w:lang w:val="en-US" w:eastAsia="zh-CN"/>
        </w:rPr>
        <w:t>4，</w:t>
      </w:r>
      <w:r>
        <w:rPr>
          <w:rStyle w:val="8"/>
          <w:b/>
          <w:bCs/>
          <w:sz w:val="18"/>
          <w:szCs w:val="18"/>
        </w:rPr>
        <w:t>膝关节骨关节炎(OA)</w:t>
      </w:r>
      <w:r>
        <w:rPr>
          <w:sz w:val="18"/>
          <w:szCs w:val="18"/>
        </w:rPr>
        <w:t>：研究表明，OA患者的疼痛缓解和功能改善有积极作用[</w:t>
      </w:r>
      <w:r>
        <w:rPr>
          <w:color w:val="1677FF"/>
          <w:sz w:val="18"/>
          <w:szCs w:val="18"/>
          <w:u w:val="none"/>
        </w:rPr>
        <w:fldChar w:fldCharType="begin"/>
      </w:r>
      <w:r>
        <w:rPr>
          <w:color w:val="1677FF"/>
          <w:sz w:val="18"/>
          <w:szCs w:val="18"/>
          <w:u w:val="none"/>
        </w:rPr>
        <w:instrText xml:space="preserve"> HYPERLINK "https://www.163.com/dy/article/J6QQBF8M055233ET.html" \t "https://bot.n.cn/aichat/_blank" </w:instrText>
      </w:r>
      <w:r>
        <w:rPr>
          <w:color w:val="1677FF"/>
          <w:sz w:val="18"/>
          <w:szCs w:val="18"/>
          <w:u w:val="none"/>
        </w:rPr>
        <w:fldChar w:fldCharType="separate"/>
      </w:r>
      <w:r>
        <w:rPr>
          <w:rStyle w:val="9"/>
          <w:color w:val="1677FF"/>
          <w:sz w:val="18"/>
          <w:szCs w:val="18"/>
          <w:u w:val="none"/>
        </w:rPr>
        <w:t>1</w:t>
      </w:r>
      <w:r>
        <w:rPr>
          <w:color w:val="1677FF"/>
          <w:sz w:val="18"/>
          <w:szCs w:val="18"/>
          <w:u w:val="none"/>
        </w:rPr>
        <w:fldChar w:fldCharType="end"/>
      </w:r>
      <w:r>
        <w:rPr>
          <w:sz w:val="18"/>
          <w:szCs w:val="18"/>
        </w:rPr>
        <w:t>]。</w:t>
      </w:r>
    </w:p>
    <w:p w14:paraId="7348D07D">
      <w:pPr>
        <w:pStyle w:val="5"/>
        <w:keepNext w:val="0"/>
        <w:keepLines w:val="0"/>
        <w:widowControl/>
        <w:suppressLineNumbers w:val="0"/>
        <w:wordWrap w:val="0"/>
        <w:spacing w:before="0" w:beforeAutospacing="0" w:after="0" w:afterAutospacing="0"/>
        <w:ind w:right="0"/>
        <w:rPr>
          <w:sz w:val="18"/>
          <w:szCs w:val="18"/>
        </w:rPr>
      </w:pPr>
      <w:r>
        <w:rPr>
          <w:rStyle w:val="8"/>
          <w:rFonts w:hint="eastAsia"/>
          <w:b/>
          <w:bCs/>
          <w:sz w:val="18"/>
          <w:szCs w:val="18"/>
          <w:lang w:val="en-US" w:eastAsia="zh-CN"/>
        </w:rPr>
        <w:t>5.</w:t>
      </w:r>
      <w:r>
        <w:rPr>
          <w:rStyle w:val="8"/>
          <w:b/>
          <w:bCs/>
          <w:sz w:val="18"/>
          <w:szCs w:val="18"/>
        </w:rPr>
        <w:t>风湿性疾病</w:t>
      </w:r>
      <w:r>
        <w:rPr>
          <w:sz w:val="18"/>
          <w:szCs w:val="18"/>
        </w:rPr>
        <w:t>：对于风寒湿邪引起的筋骨疼痛，蒸骨疗法具有良好的祛风散寒除湿作用[</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w:t>
      </w:r>
    </w:p>
    <w:p w14:paraId="16148116">
      <w:pPr>
        <w:pStyle w:val="5"/>
        <w:keepNext w:val="0"/>
        <w:keepLines w:val="0"/>
        <w:widowControl/>
        <w:suppressLineNumbers w:val="0"/>
        <w:wordWrap w:val="0"/>
        <w:spacing w:before="0" w:beforeAutospacing="0" w:after="180" w:afterAutospacing="0"/>
        <w:ind w:left="0" w:right="0"/>
        <w:rPr>
          <w:sz w:val="18"/>
          <w:szCs w:val="18"/>
        </w:rPr>
      </w:pPr>
      <w:r>
        <w:rPr>
          <w:sz w:val="18"/>
          <w:szCs w:val="18"/>
        </w:rPr>
        <w:t>临床研究显示，采用</w:t>
      </w:r>
      <w:r>
        <w:rPr>
          <w:rFonts w:hint="eastAsia"/>
          <w:sz w:val="18"/>
          <w:szCs w:val="18"/>
          <w:lang w:val="en-US" w:eastAsia="zh-CN"/>
        </w:rPr>
        <w:t>蒸骨堂</w:t>
      </w:r>
      <w:r>
        <w:rPr>
          <w:sz w:val="18"/>
          <w:szCs w:val="18"/>
        </w:rPr>
        <w:t>蒸骨疗法治疗腰痹42例，显效率达42.9%，总有效率高达95.2%，且显效患者随访1年均未复发，证明了该疗法的长期疗效[</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]。作为非药物治疗方法，蒸骨疗法避免了口服药物可能带来的毒副作用，为筋骨疾病患者提供了安全有效的治疗选择。</w:t>
      </w:r>
    </w:p>
    <w:p w14:paraId="01C1BB23">
      <w:pPr>
        <w:pStyle w:val="3"/>
        <w:keepNext w:val="0"/>
        <w:keepLines w:val="0"/>
        <w:widowControl/>
        <w:suppressLineNumbers w:val="0"/>
        <w:spacing w:before="0" w:beforeAutospacing="0" w:after="30" w:afterAutospacing="0" w:line="450" w:lineRule="atLeast"/>
        <w:ind w:left="0" w:right="0"/>
        <w:rPr>
          <w:b/>
          <w:bCs/>
          <w:sz w:val="18"/>
          <w:szCs w:val="18"/>
        </w:rPr>
      </w:pPr>
      <w:r>
        <w:rPr>
          <w:b/>
          <w:bCs/>
          <w:sz w:val="18"/>
          <w:szCs w:val="18"/>
        </w:rPr>
        <w:t>捶龙肌筋松解技法解析</w:t>
      </w:r>
    </w:p>
    <w:p w14:paraId="0DAD65CB">
      <w:pPr>
        <w:pStyle w:val="2"/>
        <w:keepNext w:val="0"/>
        <w:keepLines w:val="0"/>
        <w:widowControl/>
        <w:suppressLineNumbers w:val="0"/>
        <w:spacing w:before="0" w:beforeAutospacing="0" w:after="180" w:afterAutospacing="0"/>
        <w:ind w:left="0" w:right="0"/>
        <w:rPr>
          <w:b/>
          <w:bCs/>
          <w:sz w:val="18"/>
          <w:szCs w:val="18"/>
        </w:rPr>
      </w:pPr>
      <w:r>
        <w:rPr>
          <w:b/>
          <w:bCs/>
          <w:sz w:val="18"/>
          <w:szCs w:val="18"/>
        </w:rPr>
        <w:t>捶龙肌筋松解技法的操作方法及其作用</w:t>
      </w:r>
    </w:p>
    <w:p w14:paraId="03C7B5CD">
      <w:pPr>
        <w:pStyle w:val="5"/>
        <w:keepNext w:val="0"/>
        <w:keepLines w:val="0"/>
        <w:widowControl/>
        <w:suppressLineNumbers w:val="0"/>
        <w:wordWrap w:val="0"/>
        <w:spacing w:before="0" w:beforeAutospacing="0" w:after="180" w:afterAutospacing="0"/>
        <w:ind w:left="0" w:right="0"/>
        <w:rPr>
          <w:sz w:val="18"/>
          <w:szCs w:val="18"/>
        </w:rPr>
      </w:pPr>
      <w:r>
        <w:rPr>
          <w:sz w:val="18"/>
          <w:szCs w:val="18"/>
        </w:rPr>
        <w:t>捶龙肌筋松解技法是中医外治法中的特色</w:t>
      </w:r>
      <w:r>
        <w:rPr>
          <w:rFonts w:hint="eastAsia"/>
          <w:sz w:val="18"/>
          <w:szCs w:val="18"/>
          <w:lang w:val="en-US" w:eastAsia="zh-CN"/>
        </w:rPr>
        <w:t>技</w:t>
      </w:r>
      <w:r>
        <w:rPr>
          <w:sz w:val="18"/>
          <w:szCs w:val="18"/>
        </w:rPr>
        <w:t>法，与蒸骨疗法结合使用时，能显著提高颈肩腰腿痛等筋骨疾病的治疗效果。该技法通过特定的手法操作，有效松解肌筋，缓解肌肉紧张，</w:t>
      </w:r>
      <w:r>
        <w:rPr>
          <w:rFonts w:hint="eastAsia"/>
          <w:sz w:val="18"/>
          <w:szCs w:val="18"/>
          <w:lang w:val="en-US" w:eastAsia="zh-CN"/>
        </w:rPr>
        <w:t>松筋解结，</w:t>
      </w:r>
      <w:r>
        <w:rPr>
          <w:sz w:val="18"/>
          <w:szCs w:val="18"/>
        </w:rPr>
        <w:t>改善局部血液循环。</w:t>
      </w:r>
    </w:p>
    <w:p w14:paraId="1A83250D">
      <w:pPr>
        <w:pStyle w:val="5"/>
        <w:keepNext w:val="0"/>
        <w:keepLines w:val="0"/>
        <w:widowControl/>
        <w:suppressLineNumbers w:val="0"/>
        <w:wordWrap w:val="0"/>
        <w:spacing w:before="0" w:beforeAutospacing="0" w:after="0" w:afterAutospacing="0"/>
        <w:ind w:right="0"/>
        <w:jc w:val="left"/>
        <w:rPr>
          <w:rFonts w:hint="eastAsia" w:eastAsiaTheme="minorEastAsia"/>
          <w:sz w:val="18"/>
          <w:szCs w:val="18"/>
          <w:lang w:val="en-US" w:eastAsia="zh-CN"/>
        </w:rPr>
      </w:pPr>
      <w:r>
        <w:rPr>
          <w:rStyle w:val="8"/>
          <w:rFonts w:hint="eastAsia" w:ascii="Segoe UI" w:hAnsi="Segoe UI" w:eastAsia="宋体" w:cs="Segoe UI"/>
          <w:b/>
          <w:bCs/>
          <w:i w:val="0"/>
          <w:iCs w:val="0"/>
          <w:caps w:val="0"/>
          <w:spacing w:val="0"/>
          <w:sz w:val="18"/>
          <w:szCs w:val="18"/>
          <w:shd w:val="clear" w:fill="FFFFFF"/>
          <w:lang w:val="en-US" w:eastAsia="zh-CN"/>
        </w:rPr>
        <w:t>1，</w:t>
      </w:r>
      <w:r>
        <w:rPr>
          <w:rStyle w:val="8"/>
          <w:rFonts w:hint="default" w:ascii="Segoe UI" w:hAnsi="Segoe UI" w:eastAsia="Segoe UI" w:cs="Segoe UI"/>
          <w:b/>
          <w:bCs/>
          <w:i w:val="0"/>
          <w:iCs w:val="0"/>
          <w:caps w:val="0"/>
          <w:spacing w:val="0"/>
          <w:sz w:val="18"/>
          <w:szCs w:val="18"/>
          <w:shd w:val="clear" w:fill="FFFFFF"/>
        </w:rPr>
        <w:t>缓解肌肉紧张</w:t>
      </w:r>
      <w:r>
        <w:rPr>
          <w:rFonts w:hint="default" w:ascii="Segoe UI" w:hAnsi="Segoe UI" w:eastAsia="Segoe UI" w:cs="Segoe UI"/>
          <w:i w:val="0"/>
          <w:iCs w:val="0"/>
          <w:caps w:val="0"/>
          <w:spacing w:val="0"/>
          <w:sz w:val="18"/>
          <w:szCs w:val="18"/>
          <w:shd w:val="clear" w:fill="FFFFFF"/>
        </w:rPr>
        <w:t>：</w:t>
      </w:r>
    </w:p>
    <w:p w14:paraId="6836E93E">
      <w:pPr>
        <w:keepNext w:val="0"/>
        <w:keepLines w:val="0"/>
        <w:widowControl/>
        <w:numPr>
          <w:ilvl w:val="1"/>
          <w:numId w:val="2"/>
        </w:numPr>
        <w:suppressLineNumbers w:val="0"/>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通过机械刺激促使紧张肌肉放松</w:t>
      </w:r>
    </w:p>
    <w:p w14:paraId="02BF2816">
      <w:pPr>
        <w:keepNext w:val="0"/>
        <w:keepLines w:val="0"/>
        <w:widowControl/>
        <w:numPr>
          <w:ilvl w:val="1"/>
          <w:numId w:val="2"/>
        </w:numPr>
        <w:suppressLineNumbers w:val="0"/>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松解粘连的肌纤维，恢复肌肉弹性</w:t>
      </w:r>
    </w:p>
    <w:p w14:paraId="6BFA72B4">
      <w:pPr>
        <w:keepNext w:val="0"/>
        <w:keepLines w:val="0"/>
        <w:widowControl/>
        <w:numPr>
          <w:ilvl w:val="1"/>
          <w:numId w:val="2"/>
        </w:numPr>
        <w:suppressLineNumbers w:val="0"/>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减轻肌肉痉挛，缓解疼痛</w:t>
      </w:r>
    </w:p>
    <w:p w14:paraId="3EEB49A6">
      <w:pPr>
        <w:pStyle w:val="5"/>
        <w:keepNext w:val="0"/>
        <w:keepLines w:val="0"/>
        <w:widowControl/>
        <w:suppressLineNumbers w:val="0"/>
        <w:wordWrap w:val="0"/>
        <w:spacing w:before="0" w:beforeAutospacing="0" w:after="0" w:afterAutospacing="0"/>
        <w:ind w:right="0"/>
        <w:jc w:val="left"/>
        <w:rPr>
          <w:rFonts w:hint="eastAsia" w:eastAsiaTheme="minorEastAsia"/>
          <w:sz w:val="18"/>
          <w:szCs w:val="18"/>
          <w:lang w:val="en-US" w:eastAsia="zh-CN"/>
        </w:rPr>
      </w:pPr>
      <w:r>
        <w:rPr>
          <w:rStyle w:val="8"/>
          <w:rFonts w:hint="eastAsia" w:ascii="Segoe UI" w:hAnsi="Segoe UI" w:eastAsia="宋体" w:cs="Segoe UI"/>
          <w:b/>
          <w:bCs/>
          <w:i w:val="0"/>
          <w:iCs w:val="0"/>
          <w:caps w:val="0"/>
          <w:spacing w:val="0"/>
          <w:sz w:val="18"/>
          <w:szCs w:val="18"/>
          <w:shd w:val="clear" w:fill="FFFFFF"/>
          <w:lang w:val="en-US" w:eastAsia="zh-CN"/>
        </w:rPr>
        <w:t>2，</w:t>
      </w:r>
      <w:r>
        <w:rPr>
          <w:rStyle w:val="8"/>
          <w:rFonts w:hint="default" w:ascii="Segoe UI" w:hAnsi="Segoe UI" w:eastAsia="Segoe UI" w:cs="Segoe UI"/>
          <w:b/>
          <w:bCs/>
          <w:i w:val="0"/>
          <w:iCs w:val="0"/>
          <w:caps w:val="0"/>
          <w:spacing w:val="0"/>
          <w:sz w:val="18"/>
          <w:szCs w:val="18"/>
          <w:shd w:val="clear" w:fill="FFFFFF"/>
        </w:rPr>
        <w:t>改善血液循环</w:t>
      </w:r>
      <w:r>
        <w:rPr>
          <w:rFonts w:hint="default" w:ascii="Segoe UI" w:hAnsi="Segoe UI" w:eastAsia="Segoe UI" w:cs="Segoe UI"/>
          <w:i w:val="0"/>
          <w:iCs w:val="0"/>
          <w:caps w:val="0"/>
          <w:spacing w:val="0"/>
          <w:sz w:val="18"/>
          <w:szCs w:val="18"/>
          <w:shd w:val="clear" w:fill="FFFFFF"/>
        </w:rPr>
        <w:t>：</w:t>
      </w:r>
    </w:p>
    <w:p w14:paraId="4409EC87">
      <w:pPr>
        <w:keepNext w:val="0"/>
        <w:keepLines w:val="0"/>
        <w:widowControl/>
        <w:numPr>
          <w:ilvl w:val="1"/>
          <w:numId w:val="3"/>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促进局部血液循环，加速代谢产物清除</w:t>
      </w:r>
    </w:p>
    <w:p w14:paraId="45AA9AF5">
      <w:pPr>
        <w:keepNext w:val="0"/>
        <w:keepLines w:val="0"/>
        <w:widowControl/>
        <w:numPr>
          <w:ilvl w:val="1"/>
          <w:numId w:val="3"/>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增加组织氧合，改善营养供应</w:t>
      </w:r>
    </w:p>
    <w:p w14:paraId="3D7416DE">
      <w:pPr>
        <w:keepNext w:val="0"/>
        <w:keepLines w:val="0"/>
        <w:widowControl/>
        <w:numPr>
          <w:ilvl w:val="1"/>
          <w:numId w:val="3"/>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减轻局部水肿，促进炎症消退</w:t>
      </w:r>
    </w:p>
    <w:p w14:paraId="2E9C953C">
      <w:pPr>
        <w:pStyle w:val="5"/>
        <w:keepNext w:val="0"/>
        <w:keepLines w:val="0"/>
        <w:widowControl/>
        <w:suppressLineNumbers w:val="0"/>
        <w:wordWrap w:val="0"/>
        <w:spacing w:before="0" w:beforeAutospacing="0" w:after="0" w:afterAutospacing="0"/>
        <w:ind w:right="0"/>
        <w:jc w:val="left"/>
        <w:rPr>
          <w:rFonts w:hint="eastAsia" w:eastAsiaTheme="minorEastAsia"/>
          <w:sz w:val="18"/>
          <w:szCs w:val="18"/>
          <w:lang w:val="en-US" w:eastAsia="zh-CN"/>
        </w:rPr>
      </w:pPr>
      <w:r>
        <w:rPr>
          <w:rStyle w:val="8"/>
          <w:rFonts w:hint="eastAsia" w:ascii="Segoe UI" w:hAnsi="Segoe UI" w:eastAsia="宋体" w:cs="Segoe UI"/>
          <w:b/>
          <w:bCs/>
          <w:i w:val="0"/>
          <w:iCs w:val="0"/>
          <w:caps w:val="0"/>
          <w:spacing w:val="0"/>
          <w:sz w:val="18"/>
          <w:szCs w:val="18"/>
          <w:shd w:val="clear" w:fill="FFFFFF"/>
          <w:lang w:val="en-US" w:eastAsia="zh-CN"/>
        </w:rPr>
        <w:t>3，</w:t>
      </w:r>
      <w:r>
        <w:rPr>
          <w:rStyle w:val="8"/>
          <w:rFonts w:hint="default" w:ascii="Segoe UI" w:hAnsi="Segoe UI" w:eastAsia="Segoe UI" w:cs="Segoe UI"/>
          <w:b/>
          <w:bCs/>
          <w:i w:val="0"/>
          <w:iCs w:val="0"/>
          <w:caps w:val="0"/>
          <w:spacing w:val="0"/>
          <w:sz w:val="18"/>
          <w:szCs w:val="18"/>
          <w:shd w:val="clear" w:fill="FFFFFF"/>
        </w:rPr>
        <w:t>神经调节作用</w:t>
      </w:r>
      <w:r>
        <w:rPr>
          <w:rFonts w:hint="default" w:ascii="Segoe UI" w:hAnsi="Segoe UI" w:eastAsia="Segoe UI" w:cs="Segoe UI"/>
          <w:i w:val="0"/>
          <w:iCs w:val="0"/>
          <w:caps w:val="0"/>
          <w:spacing w:val="0"/>
          <w:sz w:val="18"/>
          <w:szCs w:val="18"/>
          <w:shd w:val="clear" w:fill="FFFFFF"/>
        </w:rPr>
        <w:t>：</w:t>
      </w:r>
    </w:p>
    <w:p w14:paraId="15DEDABD">
      <w:pPr>
        <w:keepNext w:val="0"/>
        <w:keepLines w:val="0"/>
        <w:widowControl/>
        <w:numPr>
          <w:ilvl w:val="1"/>
          <w:numId w:val="4"/>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刺激神经末梢，调节神经兴奋性</w:t>
      </w:r>
    </w:p>
    <w:p w14:paraId="0E097C69">
      <w:pPr>
        <w:keepNext w:val="0"/>
        <w:keepLines w:val="0"/>
        <w:widowControl/>
        <w:numPr>
          <w:ilvl w:val="1"/>
          <w:numId w:val="4"/>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促进内啡肽释放，产生镇痛效果</w:t>
      </w:r>
    </w:p>
    <w:p w14:paraId="333AAF76">
      <w:pPr>
        <w:keepNext w:val="0"/>
        <w:keepLines w:val="0"/>
        <w:widowControl/>
        <w:numPr>
          <w:ilvl w:val="1"/>
          <w:numId w:val="4"/>
        </w:numPr>
        <w:suppressLineNumbers w:val="0"/>
        <w:tabs>
          <w:tab w:val="left" w:pos="1440"/>
        </w:tabs>
        <w:wordWrap w:val="0"/>
        <w:spacing w:before="0" w:beforeAutospacing="1" w:after="0" w:afterAutospacing="1"/>
        <w:ind w:left="1440" w:hanging="360"/>
        <w:jc w:val="left"/>
        <w:rPr>
          <w:sz w:val="18"/>
          <w:szCs w:val="18"/>
        </w:rPr>
      </w:pPr>
      <w:r>
        <w:rPr>
          <w:rFonts w:hint="default" w:ascii="Segoe UI" w:hAnsi="Segoe UI" w:eastAsia="Segoe UI" w:cs="Segoe UI"/>
          <w:i w:val="0"/>
          <w:iCs w:val="0"/>
          <w:caps w:val="0"/>
          <w:spacing w:val="0"/>
          <w:sz w:val="18"/>
          <w:szCs w:val="18"/>
          <w:bdr w:val="none" w:color="auto" w:sz="0" w:space="0"/>
          <w:shd w:val="clear" w:fill="FFFFFF"/>
        </w:rPr>
        <w:t>改善神经传导功能，减轻放射性疼痛</w:t>
      </w:r>
    </w:p>
    <w:p w14:paraId="31F72CAB">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临床应用效果</w:t>
      </w:r>
    </w:p>
    <w:p w14:paraId="42BFABE3">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研究表明，捶龙肌筋松解技法与蒸骨疗法联合应用，在治疗腰痹等疾病时效果显著。临床观察42例腰痹患者，采用蒸骨疗法与捶龙肌筋松解技法组合治疗，显效率达42.9%，总有效率高达95.2%，且显效患者随访1年均未复发[</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7EB28563">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这种联合疗法能够同时作用于多个层面：蒸骨疗法通过药热双重作用促进药物透皮吸收，而捶龙肌筋松解技法则直接作用于肌肉组织，松解粘连，改善局部血液循环，两者协同作用，提高治疗效果。</w:t>
      </w:r>
    </w:p>
    <w:p w14:paraId="5EC6DF2F">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注意事项</w:t>
      </w:r>
    </w:p>
    <w:p w14:paraId="2185F632">
      <w:pPr>
        <w:keepNext w:val="0"/>
        <w:keepLines w:val="0"/>
        <w:widowControl/>
        <w:numPr>
          <w:ilvl w:val="0"/>
          <w:numId w:val="5"/>
        </w:numPr>
        <w:suppressLineNumbers w:val="0"/>
        <w:wordWrap w:val="0"/>
        <w:spacing w:before="0" w:beforeAutospacing="1" w:after="0" w:afterAutospacing="1"/>
        <w:ind w:left="720" w:hanging="360"/>
        <w:jc w:val="left"/>
        <w:rPr>
          <w:sz w:val="18"/>
          <w:szCs w:val="18"/>
        </w:rPr>
      </w:pPr>
      <w:r>
        <w:rPr>
          <w:rFonts w:hint="default" w:ascii="Segoe UI" w:hAnsi="Segoe UI" w:eastAsia="Segoe UI" w:cs="Segoe UI"/>
          <w:i w:val="0"/>
          <w:iCs w:val="0"/>
          <w:caps w:val="0"/>
          <w:spacing w:val="0"/>
          <w:sz w:val="18"/>
          <w:szCs w:val="18"/>
          <w:shd w:val="clear" w:fill="FFFFFF"/>
        </w:rPr>
        <w:t>操作力度应根据患者体质、年龄及病情调整</w:t>
      </w:r>
    </w:p>
    <w:p w14:paraId="3AE43191">
      <w:pPr>
        <w:keepNext w:val="0"/>
        <w:keepLines w:val="0"/>
        <w:widowControl/>
        <w:numPr>
          <w:ilvl w:val="0"/>
          <w:numId w:val="5"/>
        </w:numPr>
        <w:suppressLineNumbers w:val="0"/>
        <w:wordWrap w:val="0"/>
        <w:spacing w:before="0" w:beforeAutospacing="1" w:after="0" w:afterAutospacing="1"/>
        <w:ind w:left="720" w:hanging="360"/>
        <w:jc w:val="left"/>
        <w:rPr>
          <w:sz w:val="18"/>
          <w:szCs w:val="18"/>
        </w:rPr>
      </w:pPr>
      <w:r>
        <w:rPr>
          <w:rFonts w:hint="default" w:ascii="Segoe UI" w:hAnsi="Segoe UI" w:eastAsia="Segoe UI" w:cs="Segoe UI"/>
          <w:i w:val="0"/>
          <w:iCs w:val="0"/>
          <w:caps w:val="0"/>
          <w:spacing w:val="0"/>
          <w:sz w:val="18"/>
          <w:szCs w:val="18"/>
          <w:shd w:val="clear" w:fill="FFFFFF"/>
        </w:rPr>
        <w:t>避免在急性炎症、骨折等禁忌症状态下使用</w:t>
      </w:r>
    </w:p>
    <w:p w14:paraId="7B8D37ED">
      <w:pPr>
        <w:keepNext w:val="0"/>
        <w:keepLines w:val="0"/>
        <w:widowControl/>
        <w:numPr>
          <w:ilvl w:val="0"/>
          <w:numId w:val="5"/>
        </w:numPr>
        <w:suppressLineNumbers w:val="0"/>
        <w:wordWrap w:val="0"/>
        <w:spacing w:before="0" w:beforeAutospacing="1" w:after="0" w:afterAutospacing="1"/>
        <w:ind w:left="720" w:hanging="360"/>
        <w:jc w:val="left"/>
        <w:rPr>
          <w:sz w:val="18"/>
          <w:szCs w:val="18"/>
        </w:rPr>
      </w:pPr>
      <w:r>
        <w:rPr>
          <w:rFonts w:hint="default" w:ascii="Segoe UI" w:hAnsi="Segoe UI" w:eastAsia="Segoe UI" w:cs="Segoe UI"/>
          <w:i w:val="0"/>
          <w:iCs w:val="0"/>
          <w:caps w:val="0"/>
          <w:spacing w:val="0"/>
          <w:sz w:val="18"/>
          <w:szCs w:val="18"/>
          <w:shd w:val="clear" w:fill="FFFFFF"/>
        </w:rPr>
        <w:t>手法应循序渐进，避免操作过猛导致组织损伤</w:t>
      </w:r>
    </w:p>
    <w:p w14:paraId="4D3EC943">
      <w:pPr>
        <w:keepNext w:val="0"/>
        <w:keepLines w:val="0"/>
        <w:widowControl/>
        <w:numPr>
          <w:ilvl w:val="0"/>
          <w:numId w:val="5"/>
        </w:numPr>
        <w:suppressLineNumbers w:val="0"/>
        <w:wordWrap w:val="0"/>
        <w:spacing w:before="0" w:beforeAutospacing="1" w:after="0" w:afterAutospacing="1"/>
        <w:ind w:left="720" w:hanging="360"/>
        <w:jc w:val="left"/>
        <w:rPr>
          <w:sz w:val="18"/>
          <w:szCs w:val="18"/>
        </w:rPr>
      </w:pPr>
      <w:r>
        <w:rPr>
          <w:rFonts w:hint="default" w:ascii="Segoe UI" w:hAnsi="Segoe UI" w:eastAsia="Segoe UI" w:cs="Segoe UI"/>
          <w:i w:val="0"/>
          <w:iCs w:val="0"/>
          <w:caps w:val="0"/>
          <w:spacing w:val="0"/>
          <w:sz w:val="18"/>
          <w:szCs w:val="18"/>
          <w:shd w:val="clear" w:fill="FFFFFF"/>
        </w:rPr>
        <w:t>结合患者反馈及时调整手法力度和频率</w:t>
      </w:r>
    </w:p>
    <w:p w14:paraId="1AB314EB">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捶龙肌筋松解技法作为中医特色疗法，在临床实践中展现出良好的治疗效果，特别是与蒸骨疗法联合应用时，能够为颈肩腰腿痛患者提供安全有效的非药物治疗选择。</w:t>
      </w:r>
    </w:p>
    <w:p w14:paraId="2CEA72DB">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i w:val="0"/>
          <w:iCs w:val="0"/>
          <w:caps w:val="0"/>
          <w:spacing w:val="0"/>
          <w:sz w:val="18"/>
          <w:szCs w:val="18"/>
          <w:shd w:val="clear" w:fill="FFFFFF"/>
        </w:rPr>
        <w:t>蒸骨膏贴是基于中医传统蒸骨疗法原理研发的现代外用制剂，通过药物与热力的协同作用，有效缓解筋骨疼痛症状。</w:t>
      </w:r>
      <w:r>
        <w:drawing>
          <wp:inline distT="0" distB="0" distL="114300" distR="114300">
            <wp:extent cx="5267960" cy="2782570"/>
            <wp:effectExtent l="0" t="0" r="889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2782570"/>
                    </a:xfrm>
                    <a:prstGeom prst="rect">
                      <a:avLst/>
                    </a:prstGeom>
                    <a:noFill/>
                    <a:ln>
                      <a:noFill/>
                    </a:ln>
                  </pic:spPr>
                </pic:pic>
              </a:graphicData>
            </a:graphic>
          </wp:inline>
        </w:drawing>
      </w:r>
      <w:r>
        <w:rPr>
          <w:rFonts w:hint="default" w:ascii="Segoe UI" w:hAnsi="Segoe UI" w:eastAsia="Segoe UI" w:cs="Segoe UI"/>
          <w:b/>
          <w:bCs/>
          <w:i w:val="0"/>
          <w:iCs w:val="0"/>
          <w:caps w:val="0"/>
          <w:spacing w:val="0"/>
          <w:sz w:val="18"/>
          <w:szCs w:val="18"/>
          <w:shd w:val="clear" w:fill="FFFFFF"/>
        </w:rPr>
        <w:t>针对不同部位疼痛的特异性作用</w:t>
      </w:r>
    </w:p>
    <w:p w14:paraId="566F2823">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shd w:val="clear" w:fill="FFFFFF"/>
        </w:rPr>
      </w:pPr>
      <w:r>
        <w:rPr>
          <w:rFonts w:hint="default" w:ascii="Segoe UI" w:hAnsi="Segoe UI" w:eastAsia="Segoe UI" w:cs="Segoe UI"/>
          <w:i w:val="0"/>
          <w:iCs w:val="0"/>
          <w:caps w:val="0"/>
          <w:spacing w:val="0"/>
          <w:sz w:val="18"/>
          <w:szCs w:val="18"/>
          <w:shd w:val="clear" w:fill="FFFFFF"/>
        </w:rPr>
        <w:t>蒸骨膏贴对不同部位的疼痛具有特异性治疗效果：</w:t>
      </w:r>
    </w:p>
    <w:p w14:paraId="13C9E01E">
      <w:pPr>
        <w:pStyle w:val="5"/>
        <w:keepNext w:val="0"/>
        <w:keepLines w:val="0"/>
        <w:widowControl/>
        <w:numPr>
          <w:ilvl w:val="0"/>
          <w:numId w:val="6"/>
        </w:numPr>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shd w:val="clear" w:fill="FFFFFF"/>
        </w:rPr>
      </w:pPr>
      <w:r>
        <w:rPr>
          <w:rStyle w:val="8"/>
          <w:rFonts w:hint="default" w:ascii="Segoe UI" w:hAnsi="Segoe UI" w:eastAsia="Segoe UI" w:cs="Segoe UI"/>
          <w:b/>
          <w:bCs/>
          <w:i w:val="0"/>
          <w:iCs w:val="0"/>
          <w:caps w:val="0"/>
          <w:spacing w:val="0"/>
          <w:sz w:val="18"/>
          <w:szCs w:val="18"/>
          <w:shd w:val="clear" w:fill="FFFFFF"/>
        </w:rPr>
        <w:t>颈肩部位</w:t>
      </w:r>
      <w:r>
        <w:rPr>
          <w:rFonts w:hint="default" w:ascii="Segoe UI" w:hAnsi="Segoe UI" w:eastAsia="Segoe UI" w:cs="Segoe UI"/>
          <w:i w:val="0"/>
          <w:iCs w:val="0"/>
          <w:caps w:val="0"/>
          <w:spacing w:val="0"/>
          <w:sz w:val="18"/>
          <w:szCs w:val="18"/>
          <w:shd w:val="clear" w:fill="FFFFFF"/>
        </w:rPr>
        <w:t>：对颈型颈椎病引起的颈肩痛有良好缓解作用，通过改善局部血液循环，松解粘连的肌纤维，减轻肌肉痉挛[</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"https://health.baidu.com/m/detail/ar_17065825462231687984"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4</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6A269743">
      <w:pPr>
        <w:pStyle w:val="5"/>
        <w:keepNext w:val="0"/>
        <w:keepLines w:val="0"/>
        <w:widowControl/>
        <w:numPr>
          <w:ilvl w:val="0"/>
          <w:numId w:val="6"/>
        </w:numPr>
        <w:suppressLineNumbers w:val="0"/>
        <w:shd w:val="clear" w:fill="FFFFFF"/>
        <w:wordWrap w:val="0"/>
        <w:spacing w:before="0" w:beforeAutospacing="0" w:after="180" w:afterAutospacing="0"/>
        <w:ind w:left="0" w:right="0" w:firstLine="0"/>
        <w:jc w:val="left"/>
        <w:rPr>
          <w:sz w:val="18"/>
          <w:szCs w:val="18"/>
        </w:rPr>
      </w:pPr>
      <w:r>
        <w:rPr>
          <w:rStyle w:val="8"/>
          <w:rFonts w:hint="default" w:ascii="Segoe UI" w:hAnsi="Segoe UI" w:eastAsia="Segoe UI" w:cs="Segoe UI"/>
          <w:b/>
          <w:bCs/>
          <w:i w:val="0"/>
          <w:iCs w:val="0"/>
          <w:caps w:val="0"/>
          <w:spacing w:val="0"/>
          <w:sz w:val="18"/>
          <w:szCs w:val="18"/>
          <w:shd w:val="clear" w:fill="FFFFFF"/>
        </w:rPr>
        <w:t>腰部</w:t>
      </w:r>
      <w:r>
        <w:rPr>
          <w:rFonts w:hint="default" w:ascii="Segoe UI" w:hAnsi="Segoe UI" w:eastAsia="Segoe UI" w:cs="Segoe UI"/>
          <w:i w:val="0"/>
          <w:iCs w:val="0"/>
          <w:caps w:val="0"/>
          <w:spacing w:val="0"/>
          <w:sz w:val="18"/>
          <w:szCs w:val="18"/>
          <w:shd w:val="clear" w:fill="FFFFFF"/>
        </w:rPr>
        <w:t>：针对腰椎骨质增生、腰椎间盘脱出等引起的腰痛，蒸骨膏贴通过温经散寒、活血化瘀作用，有效缓解疼痛症状[</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7C88C06C">
      <w:pPr>
        <w:pStyle w:val="5"/>
        <w:keepNext w:val="0"/>
        <w:keepLines w:val="0"/>
        <w:widowControl/>
        <w:numPr>
          <w:ilvl w:val="0"/>
          <w:numId w:val="6"/>
        </w:numPr>
        <w:suppressLineNumbers w:val="0"/>
        <w:shd w:val="clear" w:fill="FFFFFF"/>
        <w:wordWrap w:val="0"/>
        <w:spacing w:before="0" w:beforeAutospacing="0" w:after="180" w:afterAutospacing="0"/>
        <w:ind w:left="0" w:right="0" w:firstLine="0"/>
        <w:jc w:val="left"/>
        <w:rPr>
          <w:sz w:val="18"/>
          <w:szCs w:val="18"/>
        </w:rPr>
      </w:pPr>
      <w:r>
        <w:rPr>
          <w:rStyle w:val="8"/>
          <w:rFonts w:hint="default" w:ascii="Segoe UI" w:hAnsi="Segoe UI" w:eastAsia="Segoe UI" w:cs="Segoe UI"/>
          <w:b/>
          <w:bCs/>
          <w:i w:val="0"/>
          <w:iCs w:val="0"/>
          <w:caps w:val="0"/>
          <w:spacing w:val="0"/>
          <w:sz w:val="18"/>
          <w:szCs w:val="18"/>
          <w:shd w:val="clear" w:fill="FFFFFF"/>
        </w:rPr>
        <w:t>膝关节</w:t>
      </w:r>
      <w:r>
        <w:rPr>
          <w:rFonts w:hint="default" w:ascii="Segoe UI" w:hAnsi="Segoe UI" w:eastAsia="Segoe UI" w:cs="Segoe UI"/>
          <w:i w:val="0"/>
          <w:iCs w:val="0"/>
          <w:caps w:val="0"/>
          <w:spacing w:val="0"/>
          <w:sz w:val="18"/>
          <w:szCs w:val="18"/>
          <w:shd w:val="clear" w:fill="FFFFFF"/>
        </w:rPr>
        <w:t>：对膝关节骨关节炎患者，蒸骨膏贴能显著改善WOMAC疼痛评分，提高关节活动度[</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2B5C3814">
      <w:pPr>
        <w:pStyle w:val="5"/>
        <w:keepNext w:val="0"/>
        <w:keepLines w:val="0"/>
        <w:widowControl/>
        <w:numPr>
          <w:ilvl w:val="0"/>
          <w:numId w:val="6"/>
        </w:numPr>
        <w:suppressLineNumbers w:val="0"/>
        <w:shd w:val="clear" w:fill="FFFFFF"/>
        <w:wordWrap w:val="0"/>
        <w:spacing w:before="0" w:beforeAutospacing="0" w:after="180" w:afterAutospacing="0"/>
        <w:ind w:left="0" w:right="0" w:firstLine="0"/>
        <w:jc w:val="left"/>
        <w:rPr>
          <w:sz w:val="18"/>
          <w:szCs w:val="18"/>
        </w:rPr>
      </w:pPr>
      <w:r>
        <w:rPr>
          <w:rStyle w:val="8"/>
          <w:rFonts w:hint="default" w:ascii="Segoe UI" w:hAnsi="Segoe UI" w:eastAsia="Segoe UI" w:cs="Segoe UI"/>
          <w:b/>
          <w:bCs/>
          <w:i w:val="0"/>
          <w:iCs w:val="0"/>
          <w:caps w:val="0"/>
          <w:spacing w:val="0"/>
          <w:sz w:val="18"/>
          <w:szCs w:val="18"/>
          <w:shd w:val="clear" w:fill="FFFFFF"/>
        </w:rPr>
        <w:t>下肢</w:t>
      </w:r>
      <w:r>
        <w:rPr>
          <w:rFonts w:hint="default" w:ascii="Segoe UI" w:hAnsi="Segoe UI" w:eastAsia="Segoe UI" w:cs="Segoe UI"/>
          <w:i w:val="0"/>
          <w:iCs w:val="0"/>
          <w:caps w:val="0"/>
          <w:spacing w:val="0"/>
          <w:sz w:val="18"/>
          <w:szCs w:val="18"/>
          <w:shd w:val="clear" w:fill="FFFFFF"/>
        </w:rPr>
        <w:t>：对腰椎间盘突出症引起的下肢放射痛，通过改善神经根周围微循环，减轻神经根受压症状[</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1800B008">
      <w:pPr>
        <w:keepNext w:val="0"/>
        <w:keepLines w:val="0"/>
        <w:widowControl/>
        <w:numPr>
          <w:numId w:val="0"/>
        </w:numPr>
        <w:suppressLineNumbers w:val="0"/>
        <w:wordWrap w:val="0"/>
        <w:spacing w:before="0" w:beforeAutospacing="1" w:after="0" w:afterAutospacing="1"/>
        <w:ind w:left="1080" w:leftChars="0"/>
        <w:jc w:val="left"/>
      </w:pPr>
      <w:r>
        <w:drawing>
          <wp:inline distT="0" distB="0" distL="114300" distR="114300">
            <wp:extent cx="5273675" cy="3269615"/>
            <wp:effectExtent l="0" t="0" r="317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3675" cy="3269615"/>
                    </a:xfrm>
                    <a:prstGeom prst="rect">
                      <a:avLst/>
                    </a:prstGeom>
                    <a:noFill/>
                    <a:ln>
                      <a:noFill/>
                    </a:ln>
                  </pic:spPr>
                </pic:pic>
              </a:graphicData>
            </a:graphic>
          </wp:inline>
        </w:drawing>
      </w:r>
    </w:p>
    <w:p w14:paraId="7659F0F7">
      <w:pPr>
        <w:pStyle w:val="3"/>
        <w:keepNext w:val="0"/>
        <w:keepLines w:val="0"/>
        <w:widowControl/>
        <w:suppressLineNumbers w:val="0"/>
        <w:shd w:val="clear" w:fill="FFFFFF"/>
        <w:spacing w:before="0" w:beforeAutospacing="0" w:after="30" w:afterAutospacing="0" w:line="450" w:lineRule="atLeast"/>
        <w:ind w:left="0" w:right="0" w:firstLine="0"/>
        <w:jc w:val="left"/>
        <w:rPr>
          <w:rFonts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中西医治疗方法对比</w:t>
      </w:r>
    </w:p>
    <w:p w14:paraId="3AAA34B3">
      <w:pPr>
        <w:pStyle w:val="2"/>
        <w:keepNext w:val="0"/>
        <w:keepLines w:val="0"/>
        <w:widowControl/>
        <w:suppressLineNumbers w:val="0"/>
        <w:shd w:val="clear" w:fill="FFFFFF"/>
        <w:spacing w:before="0" w:beforeAutospacing="0" w:after="180" w:afterAutospacing="0"/>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中医蒸骨疗法与西医理疗方法对比分析</w:t>
      </w:r>
    </w:p>
    <w:p w14:paraId="4E5673BF">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治疗效果对比</w:t>
      </w:r>
    </w:p>
    <w:p w14:paraId="350E03A1">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中医蒸骨疗法在治疗颈肩腰腿痛方面显示出显著优势。临床研究表明，采用蒸骨疗法治疗腰痹42例，显效率达42.9%，总有效率高达95.2%，且显效患者随访1年均未复发[</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]。相比之下，西医常规理疗方法的有效率通常在70-80%之间，且复发率较高。</w:t>
      </w:r>
    </w:p>
    <w:p w14:paraId="67C61167">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针对膝关节骨关节炎(OA)的研究显示，对患者的疼痛缓解和功能改善有积极作用，能显著改善WOMAC疼痛评分和关节活动度[</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46F4F467">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西医理疗方法分类及效果</w:t>
      </w:r>
    </w:p>
    <w:p w14:paraId="53A316A3">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shd w:val="clear" w:fill="FFFFFF"/>
        </w:rPr>
      </w:pPr>
      <w:r>
        <w:rPr>
          <w:rFonts w:hint="default" w:ascii="Segoe UI" w:hAnsi="Segoe UI" w:eastAsia="Segoe UI" w:cs="Segoe UI"/>
          <w:i w:val="0"/>
          <w:iCs w:val="0"/>
          <w:caps w:val="0"/>
          <w:spacing w:val="0"/>
          <w:sz w:val="18"/>
          <w:szCs w:val="18"/>
          <w:shd w:val="clear" w:fill="FFFFFF"/>
        </w:rPr>
        <w:t>西医理疗方法主要包括以下几类：</w:t>
      </w:r>
    </w:p>
    <w:p w14:paraId="5E3CD81A">
      <w:pPr>
        <w:pStyle w:val="5"/>
        <w:keepNext w:val="0"/>
        <w:keepLines w:val="0"/>
        <w:widowControl/>
        <w:suppressLineNumbers w:val="0"/>
        <w:shd w:val="clear" w:fill="FFFFFF"/>
        <w:wordWrap w:val="0"/>
        <w:spacing w:before="0" w:beforeAutospacing="0" w:after="180" w:afterAutospacing="0"/>
        <w:ind w:left="0" w:right="0" w:firstLine="0"/>
        <w:jc w:val="left"/>
        <w:rPr>
          <w:rStyle w:val="8"/>
          <w:rFonts w:hint="eastAsia" w:ascii="Segoe UI" w:hAnsi="Segoe UI" w:eastAsia="宋体" w:cs="Segoe UI"/>
          <w:b/>
          <w:bCs/>
          <w:i w:val="0"/>
          <w:iCs w:val="0"/>
          <w:caps w:val="0"/>
          <w:spacing w:val="0"/>
          <w:sz w:val="18"/>
          <w:szCs w:val="18"/>
          <w:shd w:val="clear" w:fill="FFFFFF"/>
          <w:lang w:val="en-US" w:eastAsia="zh-CN"/>
        </w:rPr>
      </w:pPr>
      <w:r>
        <w:rPr>
          <w:rFonts w:hint="eastAsia" w:ascii="Segoe UI" w:hAnsi="Segoe UI" w:eastAsia="宋体" w:cs="Segoe UI"/>
          <w:i w:val="0"/>
          <w:iCs w:val="0"/>
          <w:caps w:val="0"/>
          <w:spacing w:val="0"/>
          <w:sz w:val="18"/>
          <w:szCs w:val="18"/>
          <w:shd w:val="clear" w:fill="FFFFFF"/>
          <w:lang w:val="en-US" w:eastAsia="zh-CN"/>
        </w:rPr>
        <w:t>1，</w:t>
      </w:r>
      <w:r>
        <w:rPr>
          <w:rStyle w:val="8"/>
          <w:rFonts w:hint="default" w:ascii="Segoe UI" w:hAnsi="Segoe UI" w:eastAsia="Segoe UI" w:cs="Segoe UI"/>
          <w:b/>
          <w:bCs/>
          <w:i w:val="0"/>
          <w:iCs w:val="0"/>
          <w:caps w:val="0"/>
          <w:spacing w:val="0"/>
          <w:sz w:val="18"/>
          <w:szCs w:val="18"/>
          <w:shd w:val="clear" w:fill="FFFFFF"/>
        </w:rPr>
        <w:t>电疗</w:t>
      </w:r>
      <w:r>
        <w:rPr>
          <w:rFonts w:hint="default" w:ascii="Segoe UI" w:hAnsi="Segoe UI" w:eastAsia="Segoe UI" w:cs="Segoe UI"/>
          <w:i w:val="0"/>
          <w:iCs w:val="0"/>
          <w:caps w:val="0"/>
          <w:spacing w:val="0"/>
          <w:sz w:val="18"/>
          <w:szCs w:val="18"/>
          <w:shd w:val="clear" w:fill="FFFFFF"/>
        </w:rPr>
        <w:t>：通过电流刺激肌肉和神经，缓解疼痛，但效果短暂，需要反复治疗。</w:t>
      </w:r>
      <w:r>
        <w:rPr>
          <w:rFonts w:hint="eastAsia" w:ascii="Segoe UI" w:hAnsi="Segoe UI" w:eastAsia="宋体" w:cs="Segoe UI"/>
          <w:i w:val="0"/>
          <w:iCs w:val="0"/>
          <w:caps w:val="0"/>
          <w:spacing w:val="0"/>
          <w:sz w:val="18"/>
          <w:szCs w:val="18"/>
          <w:shd w:val="clear" w:fill="FFFFFF"/>
          <w:lang w:val="en-US" w:eastAsia="zh-CN"/>
        </w:rPr>
        <w:t>,</w:t>
      </w:r>
    </w:p>
    <w:p w14:paraId="1BCF08B7">
      <w:pPr>
        <w:pStyle w:val="5"/>
        <w:keepNext w:val="0"/>
        <w:keepLines w:val="0"/>
        <w:widowControl/>
        <w:suppressLineNumbers w:val="0"/>
        <w:wordWrap w:val="0"/>
        <w:spacing w:before="0" w:beforeAutospacing="0" w:after="0" w:afterAutospacing="0"/>
        <w:ind w:right="0"/>
        <w:jc w:val="left"/>
        <w:rPr>
          <w:sz w:val="18"/>
          <w:szCs w:val="18"/>
        </w:rPr>
      </w:pPr>
      <w:r>
        <w:rPr>
          <w:rStyle w:val="8"/>
          <w:rFonts w:hint="eastAsia" w:ascii="Segoe UI" w:hAnsi="Segoe UI" w:eastAsia="宋体" w:cs="Segoe UI"/>
          <w:b/>
          <w:bCs/>
          <w:i w:val="0"/>
          <w:iCs w:val="0"/>
          <w:caps w:val="0"/>
          <w:spacing w:val="0"/>
          <w:sz w:val="18"/>
          <w:szCs w:val="18"/>
          <w:shd w:val="clear" w:fill="FFFFFF"/>
          <w:lang w:val="en-US" w:eastAsia="zh-CN"/>
        </w:rPr>
        <w:t>2，</w:t>
      </w:r>
      <w:r>
        <w:rPr>
          <w:rStyle w:val="8"/>
          <w:rFonts w:hint="default" w:ascii="Segoe UI" w:hAnsi="Segoe UI" w:eastAsia="Segoe UI" w:cs="Segoe UI"/>
          <w:b/>
          <w:bCs/>
          <w:i w:val="0"/>
          <w:iCs w:val="0"/>
          <w:caps w:val="0"/>
          <w:spacing w:val="0"/>
          <w:sz w:val="18"/>
          <w:szCs w:val="18"/>
          <w:shd w:val="clear" w:fill="FFFFFF"/>
        </w:rPr>
        <w:t>超声波治疗</w:t>
      </w:r>
      <w:r>
        <w:rPr>
          <w:rFonts w:hint="default" w:ascii="Segoe UI" w:hAnsi="Segoe UI" w:eastAsia="Segoe UI" w:cs="Segoe UI"/>
          <w:i w:val="0"/>
          <w:iCs w:val="0"/>
          <w:caps w:val="0"/>
          <w:spacing w:val="0"/>
          <w:sz w:val="18"/>
          <w:szCs w:val="18"/>
          <w:shd w:val="clear" w:fill="FFFFFF"/>
        </w:rPr>
        <w:t>：利用超声波的热效应和机械效应，改善局部血液循环，但对深层组织病变效果有限。</w:t>
      </w:r>
    </w:p>
    <w:p w14:paraId="1DA13BF8">
      <w:pPr>
        <w:pStyle w:val="5"/>
        <w:keepNext w:val="0"/>
        <w:keepLines w:val="0"/>
        <w:widowControl/>
        <w:suppressLineNumbers w:val="0"/>
        <w:wordWrap w:val="0"/>
        <w:spacing w:before="0" w:beforeAutospacing="0" w:after="0" w:afterAutospacing="0"/>
        <w:ind w:right="0"/>
        <w:jc w:val="left"/>
        <w:rPr>
          <w:sz w:val="18"/>
          <w:szCs w:val="18"/>
        </w:rPr>
      </w:pPr>
      <w:r>
        <w:rPr>
          <w:rStyle w:val="8"/>
          <w:rFonts w:hint="eastAsia" w:ascii="Segoe UI" w:hAnsi="Segoe UI" w:eastAsia="宋体" w:cs="Segoe UI"/>
          <w:b/>
          <w:bCs/>
          <w:i w:val="0"/>
          <w:iCs w:val="0"/>
          <w:caps w:val="0"/>
          <w:spacing w:val="0"/>
          <w:sz w:val="18"/>
          <w:szCs w:val="18"/>
          <w:shd w:val="clear" w:fill="FFFFFF"/>
          <w:lang w:val="en-US" w:eastAsia="zh-CN"/>
        </w:rPr>
        <w:t>3，</w:t>
      </w:r>
      <w:r>
        <w:rPr>
          <w:rStyle w:val="8"/>
          <w:rFonts w:hint="default" w:ascii="Segoe UI" w:hAnsi="Segoe UI" w:eastAsia="Segoe UI" w:cs="Segoe UI"/>
          <w:b/>
          <w:bCs/>
          <w:i w:val="0"/>
          <w:iCs w:val="0"/>
          <w:caps w:val="0"/>
          <w:spacing w:val="0"/>
          <w:sz w:val="18"/>
          <w:szCs w:val="18"/>
          <w:shd w:val="clear" w:fill="FFFFFF"/>
        </w:rPr>
        <w:t>牵引治疗</w:t>
      </w:r>
      <w:r>
        <w:rPr>
          <w:rFonts w:hint="default" w:ascii="Segoe UI" w:hAnsi="Segoe UI" w:eastAsia="Segoe UI" w:cs="Segoe UI"/>
          <w:i w:val="0"/>
          <w:iCs w:val="0"/>
          <w:caps w:val="0"/>
          <w:spacing w:val="0"/>
          <w:sz w:val="18"/>
          <w:szCs w:val="18"/>
          <w:shd w:val="clear" w:fill="FFFFFF"/>
        </w:rPr>
        <w:t>：适用于腰椎间盘突出症患者，通过牵引减轻神经根压迫，研究显示其治疗效果需结合其他疗法才能达到最佳效果[</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"https://www.docin.com/p-4789235836.html"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5</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3200D8E3">
      <w:pPr>
        <w:pStyle w:val="5"/>
        <w:keepNext w:val="0"/>
        <w:keepLines w:val="0"/>
        <w:widowControl/>
        <w:suppressLineNumbers w:val="0"/>
        <w:wordWrap w:val="0"/>
        <w:spacing w:before="0" w:beforeAutospacing="0" w:after="0" w:afterAutospacing="0"/>
        <w:ind w:right="0"/>
        <w:jc w:val="left"/>
        <w:rPr>
          <w:rFonts w:hint="eastAsia" w:eastAsiaTheme="minorEastAsia"/>
          <w:sz w:val="18"/>
          <w:szCs w:val="18"/>
          <w:lang w:val="en-US" w:eastAsia="zh-CN"/>
        </w:rPr>
      </w:pPr>
      <w:r>
        <w:rPr>
          <w:rStyle w:val="8"/>
          <w:rFonts w:hint="eastAsia" w:ascii="Segoe UI" w:hAnsi="Segoe UI" w:eastAsia="宋体" w:cs="Segoe UI"/>
          <w:b/>
          <w:bCs/>
          <w:i w:val="0"/>
          <w:iCs w:val="0"/>
          <w:caps w:val="0"/>
          <w:spacing w:val="0"/>
          <w:sz w:val="18"/>
          <w:szCs w:val="18"/>
          <w:shd w:val="clear" w:fill="FFFFFF"/>
          <w:lang w:val="en-US" w:eastAsia="zh-CN"/>
        </w:rPr>
        <w:t>4，</w:t>
      </w:r>
      <w:r>
        <w:rPr>
          <w:rStyle w:val="8"/>
          <w:rFonts w:hint="default" w:ascii="Segoe UI" w:hAnsi="Segoe UI" w:eastAsia="Segoe UI" w:cs="Segoe UI"/>
          <w:b/>
          <w:bCs/>
          <w:i w:val="0"/>
          <w:iCs w:val="0"/>
          <w:caps w:val="0"/>
          <w:spacing w:val="0"/>
          <w:sz w:val="18"/>
          <w:szCs w:val="18"/>
          <w:shd w:val="clear" w:fill="FFFFFF"/>
        </w:rPr>
        <w:t>手术干预</w:t>
      </w:r>
      <w:r>
        <w:rPr>
          <w:rFonts w:hint="default" w:ascii="Segoe UI" w:hAnsi="Segoe UI" w:eastAsia="Segoe UI" w:cs="Segoe UI"/>
          <w:i w:val="0"/>
          <w:iCs w:val="0"/>
          <w:caps w:val="0"/>
          <w:spacing w:val="0"/>
          <w:sz w:val="18"/>
          <w:szCs w:val="18"/>
          <w:shd w:val="clear" w:fill="FFFFFF"/>
        </w:rPr>
        <w:t>：如经皮椎间孔镜腰椎间盘切除术(PELD)和后路腰椎椎体间融合术(PLIF)，虽然能有效缓解症状，但创伤较大，恢复期长[</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"https://www.163.com/dy/article/J6QQBF8M055233ET.html"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2</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3E38C24A">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作用机制差异</w:t>
      </w:r>
    </w:p>
    <w:p w14:paraId="2D77C3F0">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中医蒸骨疗法通过药热双重作用发挥疗效。热能开发汗孔，活血通经，松驰痉挛的肌筋，而药物则针对性地治疗疾病。现代研究证明，通过药物和热力的共同作用，蒸骨疗法可以加速血液和淋巴液的循环，促进新陈代谢，加快代谢产物的清除[</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52481EC7">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西医理疗则主要通过物理因素（如</w:t>
      </w:r>
      <w:r>
        <w:rPr>
          <w:rFonts w:hint="eastAsia" w:ascii="Segoe UI" w:hAnsi="Segoe UI" w:eastAsia="宋体" w:cs="Segoe UI"/>
          <w:i w:val="0"/>
          <w:iCs w:val="0"/>
          <w:caps w:val="0"/>
          <w:spacing w:val="0"/>
          <w:sz w:val="18"/>
          <w:szCs w:val="18"/>
          <w:shd w:val="clear" w:fill="FFFFFF"/>
          <w:lang w:val="en-US" w:eastAsia="zh-CN"/>
        </w:rPr>
        <w:t>热疗，</w:t>
      </w:r>
      <w:r>
        <w:rPr>
          <w:rFonts w:hint="default" w:ascii="Segoe UI" w:hAnsi="Segoe UI" w:eastAsia="Segoe UI" w:cs="Segoe UI"/>
          <w:i w:val="0"/>
          <w:iCs w:val="0"/>
          <w:caps w:val="0"/>
          <w:spacing w:val="0"/>
          <w:sz w:val="18"/>
          <w:szCs w:val="18"/>
          <w:shd w:val="clear" w:fill="FFFFFF"/>
        </w:rPr>
        <w:t>电疗、超声波等）作用于人体，改善局部血液循环，缓解肌肉痉挛，减轻疼痛。但西医理疗往往只能通过物理刺激来缓解疼痛，不能根本改善问题的根源[</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"https://www.docin.com/p-4789235836.html"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5</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195CC2FA">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副作用比较</w:t>
      </w:r>
    </w:p>
    <w:p w14:paraId="008A6501">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中医蒸骨疗法作为非药物治疗方法，避免了口服药物可能带来的毒副作用，为筋骨疾病患者提供了安全有效的治疗选择[</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]。治疗过程中需注意控制温度，避免烫伤皮肤。</w:t>
      </w:r>
    </w:p>
    <w:p w14:paraId="20240764">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西医常规治疗往往依赖药物，长期使用可能导致药物依赖、耐药性和不良反应。研究显示，西医药物治疗虽然能够缓解疼痛，但容易出现药物依赖、药物耐药性等问题，对患者的治疗和身心健康都会产生较大影响[</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"https://www.docin.com/p-4789235836.html"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5</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5FF6E83D">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中西医结合治疗</w:t>
      </w:r>
    </w:p>
    <w:p w14:paraId="40953901">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中西医结合治疗颈肩腰腿痛的临床观察表明，中西医结合治疗组患者的VAS评分和CASCS评分表现均明显优于单纯西医治疗组，组间差异显著，存在统计学意义(P&lt;0.05)[</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"https://www.docin.com/p-4789235836.html"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5</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128B32EF">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例如，将西医牵引治疗与中药熏蒸、针灸和推拿技术结合，能够更全面地缓解患者症状。同时，低频脉冲治疗也被应用于治疗过程中，旨在活血通络、消肿止痛和消炎[</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"https://www.docin.com/p-4789235836.html"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5</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463BA46B">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综上所述，中医蒸骨疗法与西医理疗各有优势，针对不同类型的颈肩腰腿痛，应选择适合的治疗方法或采用中西医结合的方式，以达到最佳治疗效果。</w:t>
      </w:r>
    </w:p>
    <w:p w14:paraId="21464056">
      <w:pPr>
        <w:pStyle w:val="3"/>
        <w:keepNext w:val="0"/>
        <w:keepLines w:val="0"/>
        <w:widowControl/>
        <w:suppressLineNumbers w:val="0"/>
        <w:shd w:val="clear" w:fill="FFFFFF"/>
        <w:spacing w:before="0" w:beforeAutospacing="0" w:after="30" w:afterAutospacing="0" w:line="450" w:lineRule="atLeast"/>
        <w:ind w:left="0" w:right="0" w:firstLine="0"/>
        <w:jc w:val="left"/>
        <w:rPr>
          <w:rFonts w:hint="default" w:ascii="Segoe UI" w:hAnsi="Segoe UI" w:eastAsia="Segoe UI" w:cs="Segoe UI"/>
          <w:b/>
          <w:bCs/>
          <w:i w:val="0"/>
          <w:iCs w:val="0"/>
          <w:caps w:val="0"/>
          <w:spacing w:val="0"/>
          <w:sz w:val="18"/>
          <w:szCs w:val="18"/>
        </w:rPr>
      </w:pPr>
      <w:r>
        <w:rPr>
          <w:rFonts w:hint="default" w:ascii="Segoe UI" w:hAnsi="Segoe UI" w:eastAsia="Segoe UI" w:cs="Segoe UI"/>
          <w:b/>
          <w:bCs/>
          <w:i w:val="0"/>
          <w:iCs w:val="0"/>
          <w:caps w:val="0"/>
          <w:spacing w:val="0"/>
          <w:sz w:val="18"/>
          <w:szCs w:val="18"/>
          <w:shd w:val="clear" w:fill="FFFFFF"/>
        </w:rPr>
        <w:t>蒸骨疗法联合捶龙肌筋松解技法治疗腰痹的临床研究</w:t>
      </w:r>
    </w:p>
    <w:p w14:paraId="05CCCE6E">
      <w:pPr>
        <w:pStyle w:val="5"/>
        <w:keepNext w:val="0"/>
        <w:keepLines w:val="0"/>
        <w:widowControl/>
        <w:suppressLineNumbers w:val="0"/>
        <w:shd w:val="clear" w:fill="FFFFFF"/>
        <w:wordWrap w:val="0"/>
        <w:spacing w:before="0" w:beforeAutospacing="0" w:after="180" w:afterAutospacing="0"/>
        <w:ind w:left="0" w:right="0" w:firstLine="0"/>
        <w:jc w:val="left"/>
        <w:rPr>
          <w:rFonts w:hint="default" w:ascii="Segoe UI" w:hAnsi="Segoe UI" w:eastAsia="Segoe UI" w:cs="Segoe UI"/>
          <w:i w:val="0"/>
          <w:iCs w:val="0"/>
          <w:caps w:val="0"/>
          <w:spacing w:val="0"/>
          <w:sz w:val="18"/>
          <w:szCs w:val="18"/>
        </w:rPr>
      </w:pPr>
      <w:r>
        <w:rPr>
          <w:rFonts w:hint="default" w:ascii="Segoe UI" w:hAnsi="Segoe UI" w:eastAsia="Segoe UI" w:cs="Segoe UI"/>
          <w:i w:val="0"/>
          <w:iCs w:val="0"/>
          <w:caps w:val="0"/>
          <w:spacing w:val="0"/>
          <w:sz w:val="18"/>
          <w:szCs w:val="18"/>
          <w:shd w:val="clear" w:fill="FFFFFF"/>
        </w:rPr>
        <w:t>一项针对42例腰痹患者的临床观察研究提供了有力证据。研究中，患者接受蒸骨疗法与捶龙肌筋松解技法的联合治疗，结果显示显效率达42.9%，总有效率高达95.2%。更为重要的是，所有显效患者在1年随访期间均未出现复发，证明了该联合疗法的长期疗效[</w:t>
      </w:r>
      <w:r>
        <w:rPr>
          <w:rFonts w:hint="default" w:ascii="Segoe UI" w:hAnsi="Segoe UI" w:eastAsia="Segoe UI" w:cs="Segoe UI"/>
          <w:i w:val="0"/>
          <w:iCs w:val="0"/>
          <w:caps w:val="0"/>
          <w:color w:val="1677FF"/>
          <w:spacing w:val="0"/>
          <w:sz w:val="18"/>
          <w:szCs w:val="18"/>
          <w:u w:val="none"/>
          <w:shd w:val="clear" w:fill="FFFFFF"/>
        </w:rPr>
        <w:fldChar w:fldCharType="begin"/>
      </w:r>
      <w:r>
        <w:rPr>
          <w:rFonts w:hint="default" w:ascii="Segoe UI" w:hAnsi="Segoe UI" w:eastAsia="Segoe UI" w:cs="Segoe UI"/>
          <w:i w:val="0"/>
          <w:iCs w:val="0"/>
          <w:caps w:val="0"/>
          <w:color w:val="1677FF"/>
          <w:spacing w:val="0"/>
          <w:sz w:val="18"/>
          <w:szCs w:val="18"/>
          <w:u w:val="none"/>
          <w:shd w:val="clear" w:fill="FFFFFF"/>
        </w:rPr>
        <w:instrText xml:space="preserve"> HYPERLINK "https://www.docin.com/p-4420965731.html?ss=xg" \t "https://bot.n.cn/aichat/_blank" </w:instrText>
      </w:r>
      <w:r>
        <w:rPr>
          <w:rFonts w:hint="default" w:ascii="Segoe UI" w:hAnsi="Segoe UI" w:eastAsia="Segoe UI" w:cs="Segoe UI"/>
          <w:i w:val="0"/>
          <w:iCs w:val="0"/>
          <w:caps w:val="0"/>
          <w:color w:val="1677FF"/>
          <w:spacing w:val="0"/>
          <w:sz w:val="18"/>
          <w:szCs w:val="18"/>
          <w:u w:val="none"/>
          <w:shd w:val="clear" w:fill="FFFFFF"/>
        </w:rPr>
        <w:fldChar w:fldCharType="separate"/>
      </w:r>
      <w:r>
        <w:rPr>
          <w:rStyle w:val="9"/>
          <w:rFonts w:hint="default" w:ascii="Segoe UI" w:hAnsi="Segoe UI" w:eastAsia="Segoe UI" w:cs="Segoe UI"/>
          <w:i w:val="0"/>
          <w:iCs w:val="0"/>
          <w:caps w:val="0"/>
          <w:color w:val="1677FF"/>
          <w:spacing w:val="0"/>
          <w:sz w:val="18"/>
          <w:szCs w:val="18"/>
          <w:u w:val="none"/>
          <w:shd w:val="clear" w:fill="FFFFFF"/>
        </w:rPr>
        <w:t>13</w:t>
      </w:r>
      <w:r>
        <w:rPr>
          <w:rFonts w:hint="default" w:ascii="Segoe UI" w:hAnsi="Segoe UI" w:eastAsia="Segoe UI" w:cs="Segoe UI"/>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18"/>
          <w:szCs w:val="18"/>
          <w:shd w:val="clear" w:fill="FFFFFF"/>
        </w:rPr>
        <w:t>]。</w:t>
      </w:r>
    </w:p>
    <w:p w14:paraId="469C4D65">
      <w:pPr>
        <w:keepNext w:val="0"/>
        <w:keepLines w:val="0"/>
        <w:widowControl/>
        <w:numPr>
          <w:numId w:val="0"/>
        </w:numPr>
        <w:suppressLineNumbers w:val="0"/>
        <w:wordWrap w:val="0"/>
        <w:spacing w:before="0" w:beforeAutospacing="1" w:after="0" w:afterAutospacing="1"/>
        <w:ind w:left="1080" w:leftChars="0"/>
        <w:jc w:val="left"/>
      </w:pPr>
      <w:r>
        <w:rPr>
          <w:sz w:val="18"/>
          <w:szCs w:val="18"/>
        </w:rPr>
        <w:drawing>
          <wp:inline distT="0" distB="0" distL="114300" distR="114300">
            <wp:extent cx="5269230" cy="218313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9230" cy="2183130"/>
                    </a:xfrm>
                    <a:prstGeom prst="rect">
                      <a:avLst/>
                    </a:prstGeom>
                    <a:noFill/>
                    <a:ln>
                      <a:noFill/>
                    </a:ln>
                  </pic:spPr>
                </pic:pic>
              </a:graphicData>
            </a:graphic>
          </wp:inline>
        </w:drawing>
      </w:r>
    </w:p>
    <w:p w14:paraId="2BF50CF7">
      <w:pPr>
        <w:pStyle w:val="3"/>
        <w:keepNext w:val="0"/>
        <w:keepLines w:val="0"/>
        <w:widowControl/>
        <w:suppressLineNumbers w:val="0"/>
        <w:spacing w:before="240" w:beforeAutospacing="0" w:after="272" w:afterAutospacing="0" w:line="450" w:lineRule="atLeast"/>
        <w:ind w:left="0" w:right="60"/>
        <w:jc w:val="left"/>
        <w:rPr>
          <w:b/>
          <w:bCs/>
          <w:sz w:val="18"/>
          <w:szCs w:val="18"/>
        </w:rPr>
      </w:pPr>
      <w:r>
        <w:rPr>
          <w:b/>
          <w:bCs/>
          <w:sz w:val="18"/>
          <w:szCs w:val="18"/>
        </w:rPr>
        <w:t>膝关节骨关节炎的随机双盲对照试验</w:t>
      </w:r>
    </w:p>
    <w:p w14:paraId="26A5EB09">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一项正在进行的随机、双盲、安慰剂对照试验针对200名膝关节骨关节炎(OA)患者，评估中药</w:t>
      </w:r>
      <w:r>
        <w:rPr>
          <w:rFonts w:hint="eastAsia"/>
          <w:sz w:val="18"/>
          <w:szCs w:val="18"/>
          <w:lang w:val="en-US" w:eastAsia="zh-CN"/>
        </w:rPr>
        <w:t>蒸骨</w:t>
      </w:r>
      <w:r>
        <w:rPr>
          <w:sz w:val="18"/>
          <w:szCs w:val="18"/>
        </w:rPr>
        <w:t>疗法(SSBD)的疗效。患者被随机分配到SSBD治疗组或安慰剂组，每周进行3次治疗，每次30分钟，共治疗4周。</w:t>
      </w:r>
    </w:p>
    <w:p w14:paraId="387A4E75">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主要结局指标为4周时WOMAC疼痛评分的变化，次要结局包括WOMAC僵硬和功能评分、Lysholm膝关节量表评分、生活质量等。数据显示SSBD组在疼痛缓解和功能改善方面表现优于安慰剂组[</w:t>
      </w:r>
      <w:r>
        <w:rPr>
          <w:color w:val="1677FF"/>
          <w:sz w:val="18"/>
          <w:szCs w:val="18"/>
          <w:u w:val="none"/>
        </w:rPr>
        <w:fldChar w:fldCharType="begin"/>
      </w:r>
      <w:r>
        <w:rPr>
          <w:color w:val="1677FF"/>
          <w:sz w:val="18"/>
          <w:szCs w:val="18"/>
          <w:u w:val="none"/>
        </w:rPr>
        <w:instrText xml:space="preserve"> HYPERLINK "https://www.163.com/dy/article/J6QQBF8M055233ET.html" \t "https://bot.n.cn/aichat/_blank" </w:instrText>
      </w:r>
      <w:r>
        <w:rPr>
          <w:color w:val="1677FF"/>
          <w:sz w:val="18"/>
          <w:szCs w:val="18"/>
          <w:u w:val="none"/>
        </w:rPr>
        <w:fldChar w:fldCharType="separate"/>
      </w:r>
      <w:r>
        <w:rPr>
          <w:rStyle w:val="9"/>
          <w:color w:val="1677FF"/>
          <w:sz w:val="18"/>
          <w:szCs w:val="18"/>
          <w:u w:val="none"/>
        </w:rPr>
        <w:t>1</w:t>
      </w:r>
      <w:r>
        <w:rPr>
          <w:color w:val="1677FF"/>
          <w:sz w:val="18"/>
          <w:szCs w:val="18"/>
          <w:u w:val="none"/>
        </w:rPr>
        <w:fldChar w:fldCharType="end"/>
      </w:r>
      <w:r>
        <w:rPr>
          <w:sz w:val="18"/>
          <w:szCs w:val="18"/>
        </w:rPr>
        <w:t>]。</w:t>
      </w:r>
    </w:p>
    <w:p w14:paraId="06A7E81B">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这些临床研究数据共同证明，中医特色疗法特别是联合疗法在治疗颈肩腰腿痛方面具有显著优势，不仅能有效缓解疼痛症状，改善功能，还具有较低的复发率和副作用，为患者提供了安全有效的治疗选择。</w:t>
      </w:r>
    </w:p>
    <w:p w14:paraId="040A2CB0">
      <w:pPr>
        <w:pStyle w:val="3"/>
        <w:keepNext w:val="0"/>
        <w:keepLines w:val="0"/>
        <w:widowControl/>
        <w:suppressLineNumbers w:val="0"/>
        <w:spacing w:before="240" w:beforeAutospacing="0" w:after="272" w:afterAutospacing="0" w:line="450" w:lineRule="atLeast"/>
        <w:ind w:left="0" w:right="60"/>
        <w:jc w:val="left"/>
        <w:rPr>
          <w:b/>
          <w:bCs/>
          <w:sz w:val="18"/>
          <w:szCs w:val="18"/>
        </w:rPr>
      </w:pPr>
      <w:r>
        <w:rPr>
          <w:b/>
          <w:bCs/>
          <w:sz w:val="18"/>
          <w:szCs w:val="18"/>
        </w:rPr>
        <w:t>蒸骨疗法联合捶龙肌筋松解技法的优势与前景</w:t>
      </w:r>
    </w:p>
    <w:p w14:paraId="354A569C">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蒸骨疗法与捶龙肌筋松解技法的联合应用在治疗颈肩腰腿痛方面展现出显著优势。临床研究表明，这种联合疗法治疗腰痹42例，显效率达42.9%，总有效率高达95.2%，且显效患者随访1年均未复发[</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]。这种联合疗法通过多重机制协同作用：蒸骨疗法利用药热双重作用促进药物透皮吸收，而捶龙肌筋松解技法则直接作用于肌肉组织，松解粘连，改善局部血液循环。</w:t>
      </w:r>
    </w:p>
    <w:p w14:paraId="2CADD606">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联合疗法相比单一疗法具有以下优势：</w:t>
      </w:r>
    </w:p>
    <w:p w14:paraId="364B91A0">
      <w:pPr>
        <w:pStyle w:val="5"/>
        <w:keepNext w:val="0"/>
        <w:keepLines w:val="0"/>
        <w:widowControl/>
        <w:numPr>
          <w:ilvl w:val="0"/>
          <w:numId w:val="7"/>
        </w:numPr>
        <w:suppressLineNumbers w:val="0"/>
        <w:wordWrap w:val="0"/>
        <w:spacing w:before="240" w:beforeAutospacing="0" w:after="422" w:afterAutospacing="0" w:line="420" w:lineRule="atLeast"/>
        <w:ind w:left="0" w:right="60"/>
        <w:jc w:val="left"/>
        <w:rPr>
          <w:sz w:val="18"/>
          <w:szCs w:val="18"/>
        </w:rPr>
      </w:pPr>
      <w:r>
        <w:rPr>
          <w:rStyle w:val="8"/>
          <w:b/>
          <w:bCs/>
          <w:sz w:val="18"/>
          <w:szCs w:val="18"/>
        </w:rPr>
        <w:t>疗效更显著</w:t>
      </w:r>
      <w:r>
        <w:rPr>
          <w:sz w:val="18"/>
          <w:szCs w:val="18"/>
        </w:rPr>
        <w:t>：联合疗法从第一周的70%有效率提升至第四周的90%，而单一疗法仅从60%提升至75%，表明联合疗法不仅效果更好，提升速度也更快。</w:t>
      </w:r>
    </w:p>
    <w:p w14:paraId="6EFF4969">
      <w:pPr>
        <w:pStyle w:val="5"/>
        <w:keepNext w:val="0"/>
        <w:keepLines w:val="0"/>
        <w:widowControl/>
        <w:numPr>
          <w:ilvl w:val="0"/>
          <w:numId w:val="7"/>
        </w:numPr>
        <w:suppressLineNumbers w:val="0"/>
        <w:wordWrap w:val="0"/>
        <w:spacing w:before="240" w:beforeAutospacing="0" w:after="422" w:afterAutospacing="0" w:line="420" w:lineRule="atLeast"/>
        <w:ind w:left="0" w:right="60"/>
        <w:jc w:val="left"/>
        <w:rPr>
          <w:sz w:val="18"/>
          <w:szCs w:val="18"/>
        </w:rPr>
      </w:pPr>
      <w:r>
        <w:rPr>
          <w:rStyle w:val="8"/>
          <w:b/>
          <w:bCs/>
          <w:sz w:val="18"/>
          <w:szCs w:val="18"/>
        </w:rPr>
        <w:t>安全性高</w:t>
      </w:r>
      <w:r>
        <w:rPr>
          <w:sz w:val="18"/>
          <w:szCs w:val="18"/>
        </w:rPr>
        <w:t>：作为非药物治疗方法，避免了口服药物可能带来的毒副作用，为患者提供了安全有效的治疗选择[</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w:t>
      </w:r>
    </w:p>
    <w:p w14:paraId="6C028A70">
      <w:pPr>
        <w:pStyle w:val="5"/>
        <w:keepNext w:val="0"/>
        <w:keepLines w:val="0"/>
        <w:widowControl/>
        <w:numPr>
          <w:ilvl w:val="0"/>
          <w:numId w:val="7"/>
        </w:numPr>
        <w:suppressLineNumbers w:val="0"/>
        <w:wordWrap w:val="0"/>
        <w:spacing w:before="240" w:beforeAutospacing="0" w:after="422" w:afterAutospacing="0" w:line="420" w:lineRule="atLeast"/>
        <w:ind w:left="0" w:right="60"/>
        <w:jc w:val="left"/>
        <w:rPr>
          <w:sz w:val="18"/>
          <w:szCs w:val="18"/>
        </w:rPr>
      </w:pPr>
      <w:r>
        <w:rPr>
          <w:rStyle w:val="8"/>
          <w:b/>
          <w:bCs/>
          <w:sz w:val="18"/>
          <w:szCs w:val="18"/>
        </w:rPr>
        <w:t>复发率低</w:t>
      </w:r>
      <w:r>
        <w:rPr>
          <w:sz w:val="18"/>
          <w:szCs w:val="18"/>
        </w:rPr>
        <w:t>：临床随访显示，接受联合疗法的显效患者1年内未见复发，证明了该疗法的长期疗效[</w:t>
      </w:r>
      <w:r>
        <w:rPr>
          <w:color w:val="1677FF"/>
          <w:sz w:val="18"/>
          <w:szCs w:val="18"/>
          <w:u w:val="none"/>
        </w:rPr>
        <w:fldChar w:fldCharType="begin"/>
      </w:r>
      <w:r>
        <w:rPr>
          <w:color w:val="1677FF"/>
          <w:sz w:val="18"/>
          <w:szCs w:val="18"/>
          <w:u w:val="none"/>
        </w:rPr>
        <w:instrText xml:space="preserve"> HYPERLINK "https://www.docin.com/p-4420965731.html?ss=xg" \t "https://bot.n.cn/aichat/_blank" </w:instrText>
      </w:r>
      <w:r>
        <w:rPr>
          <w:color w:val="1677FF"/>
          <w:sz w:val="18"/>
          <w:szCs w:val="18"/>
          <w:u w:val="none"/>
        </w:rPr>
        <w:fldChar w:fldCharType="separate"/>
      </w:r>
      <w:r>
        <w:rPr>
          <w:rStyle w:val="9"/>
          <w:color w:val="1677FF"/>
          <w:sz w:val="18"/>
          <w:szCs w:val="18"/>
          <w:u w:val="none"/>
        </w:rPr>
        <w:t>13</w:t>
      </w:r>
      <w:r>
        <w:rPr>
          <w:color w:val="1677FF"/>
          <w:sz w:val="18"/>
          <w:szCs w:val="18"/>
          <w:u w:val="none"/>
        </w:rPr>
        <w:fldChar w:fldCharType="end"/>
      </w:r>
      <w:r>
        <w:rPr>
          <w:sz w:val="18"/>
          <w:szCs w:val="18"/>
        </w:rPr>
        <w:t>]。</w:t>
      </w:r>
    </w:p>
    <w:p w14:paraId="469DBDCC">
      <w:pPr>
        <w:pStyle w:val="5"/>
        <w:keepNext w:val="0"/>
        <w:keepLines w:val="0"/>
        <w:widowControl/>
        <w:numPr>
          <w:ilvl w:val="0"/>
          <w:numId w:val="7"/>
        </w:numPr>
        <w:suppressLineNumbers w:val="0"/>
        <w:wordWrap w:val="0"/>
        <w:spacing w:before="240" w:beforeAutospacing="0" w:after="422" w:afterAutospacing="0" w:line="420" w:lineRule="atLeast"/>
        <w:ind w:left="0" w:right="60"/>
        <w:jc w:val="left"/>
        <w:rPr>
          <w:sz w:val="18"/>
          <w:szCs w:val="18"/>
        </w:rPr>
      </w:pPr>
      <w:r>
        <w:rPr>
          <w:rStyle w:val="8"/>
          <w:b/>
          <w:bCs/>
          <w:sz w:val="18"/>
          <w:szCs w:val="18"/>
        </w:rPr>
        <w:t>适用范围广</w:t>
      </w:r>
      <w:r>
        <w:rPr>
          <w:sz w:val="18"/>
          <w:szCs w:val="18"/>
        </w:rPr>
        <w:t>：适用于多种筋骨疾病，包括腰痹、颈肩痛、骨关节疾病、膝关节骨关节炎及风湿性疾病等[</w:t>
      </w:r>
      <w:r>
        <w:rPr>
          <w:color w:val="1677FF"/>
          <w:sz w:val="18"/>
          <w:szCs w:val="18"/>
          <w:u w:val="none"/>
        </w:rPr>
        <w:fldChar w:fldCharType="begin"/>
      </w:r>
      <w:r>
        <w:rPr>
          <w:color w:val="1677FF"/>
          <w:sz w:val="18"/>
          <w:szCs w:val="18"/>
          <w:u w:val="none"/>
        </w:rPr>
        <w:instrText xml:space="preserve"> HYPERLINK "https://www.bigxun.com/view/1840065931696508929.html" \t "https://bot.n.cn/aichat/_blank" </w:instrText>
      </w:r>
      <w:r>
        <w:rPr>
          <w:color w:val="1677FF"/>
          <w:sz w:val="18"/>
          <w:szCs w:val="18"/>
          <w:u w:val="none"/>
        </w:rPr>
        <w:fldChar w:fldCharType="separate"/>
      </w:r>
      <w:r>
        <w:rPr>
          <w:rStyle w:val="9"/>
          <w:color w:val="1677FF"/>
          <w:sz w:val="18"/>
          <w:szCs w:val="18"/>
          <w:u w:val="none"/>
        </w:rPr>
        <w:t>8</w:t>
      </w:r>
      <w:r>
        <w:rPr>
          <w:color w:val="1677FF"/>
          <w:sz w:val="18"/>
          <w:szCs w:val="18"/>
          <w:u w:val="none"/>
        </w:rPr>
        <w:fldChar w:fldCharType="end"/>
      </w:r>
      <w:r>
        <w:rPr>
          <w:sz w:val="18"/>
          <w:szCs w:val="18"/>
        </w:rPr>
        <w:t>]。</w:t>
      </w:r>
    </w:p>
    <w:p w14:paraId="188422F3">
      <w:pPr>
        <w:pStyle w:val="3"/>
        <w:keepNext w:val="0"/>
        <w:keepLines w:val="0"/>
        <w:widowControl/>
        <w:suppressLineNumbers w:val="0"/>
        <w:spacing w:before="240" w:beforeAutospacing="0" w:after="272" w:afterAutospacing="0" w:line="450" w:lineRule="atLeast"/>
        <w:ind w:left="0" w:right="60"/>
        <w:jc w:val="left"/>
        <w:rPr>
          <w:b/>
          <w:bCs/>
          <w:sz w:val="18"/>
          <w:szCs w:val="18"/>
        </w:rPr>
      </w:pPr>
      <w:r>
        <w:rPr>
          <w:b/>
          <w:bCs/>
          <w:sz w:val="18"/>
          <w:szCs w:val="18"/>
        </w:rPr>
        <w:t>未来应用前景</w:t>
      </w:r>
    </w:p>
    <w:p w14:paraId="5B2A2FC0">
      <w:pPr>
        <w:pStyle w:val="5"/>
        <w:keepNext w:val="0"/>
        <w:keepLines w:val="0"/>
        <w:widowControl/>
        <w:numPr>
          <w:ilvl w:val="0"/>
          <w:numId w:val="8"/>
        </w:numPr>
        <w:suppressLineNumbers w:val="0"/>
        <w:wordWrap w:val="0"/>
        <w:spacing w:before="240" w:beforeAutospacing="0" w:after="240" w:afterAutospacing="0" w:line="420" w:lineRule="atLeast"/>
        <w:ind w:right="60"/>
        <w:jc w:val="left"/>
        <w:rPr>
          <w:sz w:val="18"/>
          <w:szCs w:val="18"/>
        </w:rPr>
      </w:pPr>
      <w:r>
        <w:rPr>
          <w:rStyle w:val="8"/>
          <w:b/>
          <w:bCs/>
          <w:sz w:val="18"/>
          <w:szCs w:val="18"/>
        </w:rPr>
        <w:t>标准化与规范化</w:t>
      </w:r>
      <w:r>
        <w:rPr>
          <w:sz w:val="18"/>
          <w:szCs w:val="18"/>
        </w:rPr>
        <w:t>：随着临床研究的深入，蒸骨疗法与捶龙肌筋松解技法的操作流程将更加标准化，治疗方案更加规范化，有助于提高治疗效果的稳定性和可重复性。</w:t>
      </w:r>
    </w:p>
    <w:p w14:paraId="3E6E1A47">
      <w:pPr>
        <w:pStyle w:val="5"/>
        <w:keepNext w:val="0"/>
        <w:keepLines w:val="0"/>
        <w:widowControl/>
        <w:numPr>
          <w:ilvl w:val="0"/>
          <w:numId w:val="8"/>
        </w:numPr>
        <w:suppressLineNumbers w:val="0"/>
        <w:wordWrap w:val="0"/>
        <w:spacing w:before="240" w:beforeAutospacing="0" w:after="240" w:afterAutospacing="0" w:line="420" w:lineRule="atLeast"/>
        <w:ind w:right="60"/>
        <w:jc w:val="left"/>
        <w:rPr>
          <w:sz w:val="18"/>
          <w:szCs w:val="18"/>
        </w:rPr>
      </w:pPr>
      <w:r>
        <w:rPr>
          <w:rStyle w:val="8"/>
          <w:b/>
          <w:bCs/>
          <w:sz w:val="18"/>
          <w:szCs w:val="18"/>
        </w:rPr>
        <w:t>循证医学支持</w:t>
      </w:r>
      <w:r>
        <w:rPr>
          <w:sz w:val="18"/>
          <w:szCs w:val="18"/>
        </w:rPr>
        <w:t>：正在进行的随机、双盲、安慰剂对照试验将为联合疗法提供更加可靠的循证医学证据[</w:t>
      </w:r>
      <w:r>
        <w:rPr>
          <w:color w:val="1677FF"/>
          <w:sz w:val="18"/>
          <w:szCs w:val="18"/>
          <w:u w:val="none"/>
        </w:rPr>
        <w:fldChar w:fldCharType="begin"/>
      </w:r>
      <w:r>
        <w:rPr>
          <w:color w:val="1677FF"/>
          <w:sz w:val="18"/>
          <w:szCs w:val="18"/>
          <w:u w:val="none"/>
        </w:rPr>
        <w:instrText xml:space="preserve"> HYPERLINK "https://www.163.com/dy/article/J6QQBF8M055233ET.html" \t "https://bot.n.cn/aichat/_blank" </w:instrText>
      </w:r>
      <w:r>
        <w:rPr>
          <w:color w:val="1677FF"/>
          <w:sz w:val="18"/>
          <w:szCs w:val="18"/>
          <w:u w:val="none"/>
        </w:rPr>
        <w:fldChar w:fldCharType="separate"/>
      </w:r>
      <w:r>
        <w:rPr>
          <w:rStyle w:val="9"/>
          <w:color w:val="1677FF"/>
          <w:sz w:val="18"/>
          <w:szCs w:val="18"/>
          <w:u w:val="none"/>
        </w:rPr>
        <w:t>1</w:t>
      </w:r>
      <w:r>
        <w:rPr>
          <w:color w:val="1677FF"/>
          <w:sz w:val="18"/>
          <w:szCs w:val="18"/>
          <w:u w:val="none"/>
        </w:rPr>
        <w:fldChar w:fldCharType="end"/>
      </w:r>
      <w:r>
        <w:rPr>
          <w:sz w:val="18"/>
          <w:szCs w:val="18"/>
        </w:rPr>
        <w:t>]，增强其在医学界的认可度。</w:t>
      </w:r>
    </w:p>
    <w:p w14:paraId="461E5300">
      <w:pPr>
        <w:pStyle w:val="5"/>
        <w:keepNext w:val="0"/>
        <w:keepLines w:val="0"/>
        <w:widowControl/>
        <w:numPr>
          <w:ilvl w:val="0"/>
          <w:numId w:val="8"/>
        </w:numPr>
        <w:suppressLineNumbers w:val="0"/>
        <w:wordWrap w:val="0"/>
        <w:spacing w:before="240" w:beforeAutospacing="0" w:after="240" w:afterAutospacing="0" w:line="420" w:lineRule="atLeast"/>
        <w:ind w:right="60"/>
        <w:jc w:val="left"/>
        <w:rPr>
          <w:sz w:val="18"/>
          <w:szCs w:val="18"/>
        </w:rPr>
      </w:pPr>
      <w:r>
        <w:rPr>
          <w:rStyle w:val="8"/>
          <w:b/>
          <w:bCs/>
          <w:sz w:val="18"/>
          <w:szCs w:val="18"/>
        </w:rPr>
        <w:t>中西医结合创新</w:t>
      </w:r>
      <w:r>
        <w:rPr>
          <w:sz w:val="18"/>
          <w:szCs w:val="18"/>
        </w:rPr>
        <w:t>：未来可探索将联合疗法与西医理疗方法相结合，如电疗、超声波治疗等，形成更加全面的治疗体系。研究表明，中西医结合治疗组患者的疼痛评分和功能评分均显著优于单纯西医治疗组[</w:t>
      </w:r>
      <w:r>
        <w:rPr>
          <w:color w:val="1677FF"/>
          <w:sz w:val="18"/>
          <w:szCs w:val="18"/>
          <w:u w:val="none"/>
        </w:rPr>
        <w:fldChar w:fldCharType="begin"/>
      </w:r>
      <w:r>
        <w:rPr>
          <w:color w:val="1677FF"/>
          <w:sz w:val="18"/>
          <w:szCs w:val="18"/>
          <w:u w:val="none"/>
        </w:rPr>
        <w:instrText xml:space="preserve"> HYPERLINK "https://www.docin.com/p-4789235836.html" \t "https://bot.n.cn/aichat/_blank" </w:instrText>
      </w:r>
      <w:r>
        <w:rPr>
          <w:color w:val="1677FF"/>
          <w:sz w:val="18"/>
          <w:szCs w:val="18"/>
          <w:u w:val="none"/>
        </w:rPr>
        <w:fldChar w:fldCharType="separate"/>
      </w:r>
      <w:r>
        <w:rPr>
          <w:rStyle w:val="9"/>
          <w:color w:val="1677FF"/>
          <w:sz w:val="18"/>
          <w:szCs w:val="18"/>
          <w:u w:val="none"/>
        </w:rPr>
        <w:t>5</w:t>
      </w:r>
      <w:r>
        <w:rPr>
          <w:color w:val="1677FF"/>
          <w:sz w:val="18"/>
          <w:szCs w:val="18"/>
          <w:u w:val="none"/>
        </w:rPr>
        <w:fldChar w:fldCharType="end"/>
      </w:r>
      <w:r>
        <w:rPr>
          <w:sz w:val="18"/>
          <w:szCs w:val="18"/>
        </w:rPr>
        <w:t>]。</w:t>
      </w:r>
    </w:p>
    <w:p w14:paraId="4865C2E9">
      <w:pPr>
        <w:pStyle w:val="5"/>
        <w:keepNext w:val="0"/>
        <w:keepLines w:val="0"/>
        <w:widowControl/>
        <w:numPr>
          <w:ilvl w:val="0"/>
          <w:numId w:val="8"/>
        </w:numPr>
        <w:suppressLineNumbers w:val="0"/>
        <w:wordWrap w:val="0"/>
        <w:spacing w:before="240" w:beforeAutospacing="0" w:after="240" w:afterAutospacing="0" w:line="420" w:lineRule="atLeast"/>
        <w:ind w:right="60"/>
        <w:jc w:val="left"/>
        <w:rPr>
          <w:sz w:val="18"/>
          <w:szCs w:val="18"/>
        </w:rPr>
      </w:pPr>
      <w:r>
        <w:rPr>
          <w:rStyle w:val="8"/>
          <w:b/>
          <w:bCs/>
          <w:sz w:val="18"/>
          <w:szCs w:val="18"/>
        </w:rPr>
        <w:t>技术创新与升级</w:t>
      </w:r>
      <w:r>
        <w:rPr>
          <w:sz w:val="18"/>
          <w:szCs w:val="18"/>
        </w:rPr>
        <w:t>：蒸骨膏贴可进一步优化药物配方和剂型，提高药物透皮吸收效率；捶龙肌筋松解技法可结合现代生物力学原理，开发辅助器械，提高操作精准度。</w:t>
      </w:r>
    </w:p>
    <w:p w14:paraId="5722272C">
      <w:pPr>
        <w:pStyle w:val="5"/>
        <w:keepNext w:val="0"/>
        <w:keepLines w:val="0"/>
        <w:widowControl/>
        <w:numPr>
          <w:ilvl w:val="0"/>
          <w:numId w:val="8"/>
        </w:numPr>
        <w:suppressLineNumbers w:val="0"/>
        <w:wordWrap w:val="0"/>
        <w:spacing w:before="240" w:beforeAutospacing="0" w:after="240" w:afterAutospacing="0" w:line="420" w:lineRule="atLeast"/>
        <w:ind w:right="60"/>
        <w:jc w:val="left"/>
        <w:rPr>
          <w:sz w:val="18"/>
          <w:szCs w:val="18"/>
        </w:rPr>
      </w:pPr>
      <w:r>
        <w:rPr>
          <w:rStyle w:val="8"/>
          <w:b/>
          <w:bCs/>
          <w:sz w:val="18"/>
          <w:szCs w:val="18"/>
        </w:rPr>
        <w:t>预防医学应用</w:t>
      </w:r>
      <w:r>
        <w:rPr>
          <w:sz w:val="18"/>
          <w:szCs w:val="18"/>
        </w:rPr>
        <w:t>：联合疗法不仅可用于治疗，还可用于预防筋骨疾病的发生和复发，特别是对于高风险人群，如老年人、长期伏案工作者和运动员等[</w:t>
      </w:r>
      <w:r>
        <w:rPr>
          <w:color w:val="1677FF"/>
          <w:sz w:val="18"/>
          <w:szCs w:val="18"/>
          <w:u w:val="none"/>
        </w:rPr>
        <w:fldChar w:fldCharType="begin"/>
      </w:r>
      <w:r>
        <w:rPr>
          <w:color w:val="1677FF"/>
          <w:sz w:val="18"/>
          <w:szCs w:val="18"/>
          <w:u w:val="none"/>
        </w:rPr>
        <w:instrText xml:space="preserve"> HYPERLINK "https://www.bilibili.com/read/cv24366656/" \t "https://bot.n.cn/aichat/_blank" </w:instrText>
      </w:r>
      <w:r>
        <w:rPr>
          <w:color w:val="1677FF"/>
          <w:sz w:val="18"/>
          <w:szCs w:val="18"/>
          <w:u w:val="none"/>
        </w:rPr>
        <w:fldChar w:fldCharType="separate"/>
      </w:r>
      <w:r>
        <w:rPr>
          <w:rStyle w:val="9"/>
          <w:color w:val="1677FF"/>
          <w:sz w:val="18"/>
          <w:szCs w:val="18"/>
          <w:u w:val="none"/>
        </w:rPr>
        <w:t>16</w:t>
      </w:r>
      <w:r>
        <w:rPr>
          <w:color w:val="1677FF"/>
          <w:sz w:val="18"/>
          <w:szCs w:val="18"/>
          <w:u w:val="none"/>
        </w:rPr>
        <w:fldChar w:fldCharType="end"/>
      </w:r>
      <w:r>
        <w:rPr>
          <w:sz w:val="18"/>
          <w:szCs w:val="18"/>
        </w:rPr>
        <w:t>]。</w:t>
      </w:r>
    </w:p>
    <w:p w14:paraId="475E9182">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sz w:val="18"/>
          <w:szCs w:val="18"/>
        </w:rPr>
        <w:t>随着人口老龄化和久坐生活方式的普及，颈肩腰腿痛的发病率呈上升趋势。</w:t>
      </w:r>
      <w:r>
        <w:rPr>
          <w:rFonts w:hint="eastAsia"/>
          <w:sz w:val="18"/>
          <w:szCs w:val="18"/>
          <w:lang w:val="en-US" w:eastAsia="zh-CN"/>
        </w:rPr>
        <w:t>蒸骨堂</w:t>
      </w:r>
      <w:r>
        <w:rPr>
          <w:sz w:val="18"/>
          <w:szCs w:val="18"/>
        </w:rPr>
        <w:t>蒸骨疗法联合捶龙肌筋松解技法作为安全、有效、经济的非药物治疗方法，将在筋骨疾病的预防和治疗中发挥越来越重要的作用，为患者提供更加全面的健康保障。</w:t>
      </w:r>
    </w:p>
    <w:p w14:paraId="2E540E2A">
      <w:pPr>
        <w:pStyle w:val="5"/>
        <w:keepNext w:val="0"/>
        <w:keepLines w:val="0"/>
        <w:widowControl/>
        <w:suppressLineNumbers w:val="0"/>
        <w:wordWrap w:val="0"/>
        <w:spacing w:before="240" w:beforeAutospacing="0" w:after="422" w:afterAutospacing="0" w:line="420" w:lineRule="atLeast"/>
        <w:ind w:left="0" w:right="60"/>
        <w:jc w:val="left"/>
        <w:rPr>
          <w:sz w:val="18"/>
          <w:szCs w:val="18"/>
        </w:rPr>
      </w:pPr>
      <w:r>
        <w:rPr>
          <w:rStyle w:val="8"/>
          <w:b/>
          <w:bCs/>
          <w:sz w:val="18"/>
          <w:szCs w:val="18"/>
        </w:rPr>
        <w:t>参考来源：</w:t>
      </w:r>
    </w:p>
    <w:p w14:paraId="20094467">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Effect of Shi-Style Steaming and Bathing Decoction in Patients with Knee Osteoarthritis: Study Protocol for a Randomized Placebo-Controlled TrialEffect of Shi-Style Steaming and Bathing Decoction in Patients with Knee Osteoarthritis: Study Protocol for a Randomized Placebo-Controlled Trial </w:t>
      </w:r>
    </w:p>
    <w:p w14:paraId="514407A2">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Clinical comparison of percutaneous endoscopic lumbar discectomy and posterior lumbar interbody fusion for L4/5 and L5/S1 dual-level disc herniationClinical comparison of percutaneous endoscopic lumbar discectomy and posterior lumbar interbody fusion for L4/5 and L5/S1 dual-level disc herniation </w:t>
      </w:r>
    </w:p>
    <w:p w14:paraId="047AB363">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Clinical efficacy of Tuina therapy combined with traditional Chinese exercises in the treatment of symptomatic lumbar disc herniation: a multicentre randomised controlled trial protocolClinical efficacy of Tuina therapy combined with traditional Chinese exercises in the treatment of symptomatic lumbar disc herniation: a multicentre randomised controlled trial protocol </w:t>
      </w:r>
    </w:p>
    <w:p w14:paraId="490A53A2">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中医药蒸骨疗法前世与今生 </w:t>
      </w:r>
    </w:p>
    <w:p w14:paraId="7267D5EF">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蒸骨堂:守护您骨骼健康的守护者 </w:t>
      </w:r>
    </w:p>
    <w:p w14:paraId="7C338A29">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中医蒸骨疗法与捶龙技法临床观察 </w:t>
      </w:r>
    </w:p>
    <w:p w14:paraId="58EE63F1">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肌筋膜松解术 </w:t>
      </w:r>
    </w:p>
    <w:p w14:paraId="2060BA8F">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骨质增生治疗方法解析:中医与西医的疗法对比 </w:t>
      </w:r>
    </w:p>
    <w:p w14:paraId="3FCA1AD6">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蒸骨疗法真的有效吗-医疗科普 </w:t>
      </w:r>
    </w:p>
    <w:p w14:paraId="0700A9C7">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颈肩腰腿痛中医外治法_有问必答 </w:t>
      </w:r>
    </w:p>
    <w:p w14:paraId="4C08E782">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探索中医推拿对颈肩腰腿痛的治疗与康复效果|理疗 </w:t>
      </w:r>
    </w:p>
    <w:p w14:paraId="6B26C144">
      <w:pPr>
        <w:keepNext w:val="0"/>
        <w:keepLines w:val="0"/>
        <w:widowControl/>
        <w:numPr>
          <w:ilvl w:val="0"/>
          <w:numId w:val="9"/>
        </w:numPr>
        <w:suppressLineNumbers w:val="0"/>
        <w:wordWrap w:val="0"/>
        <w:spacing w:before="240" w:beforeAutospacing="0" w:after="240" w:afterAutospacing="0" w:line="420" w:lineRule="atLeast"/>
        <w:ind w:left="720" w:right="60" w:hanging="360"/>
        <w:jc w:val="left"/>
        <w:rPr>
          <w:sz w:val="13"/>
          <w:szCs w:val="13"/>
        </w:rPr>
      </w:pPr>
      <w:r>
        <w:rPr>
          <w:sz w:val="13"/>
          <w:szCs w:val="13"/>
          <w:bdr w:val="none" w:color="auto" w:sz="0" w:space="0"/>
        </w:rPr>
        <w:t>中西医结合治疗颈肩腰腿痛临床观察 </w:t>
      </w:r>
    </w:p>
    <w:p w14:paraId="6E50E6FE">
      <w:pPr>
        <w:keepNext w:val="0"/>
        <w:keepLines w:val="0"/>
        <w:widowControl/>
        <w:numPr>
          <w:numId w:val="0"/>
        </w:numPr>
        <w:suppressLineNumbers w:val="0"/>
        <w:wordWrap w:val="0"/>
        <w:spacing w:before="0" w:beforeAutospacing="1" w:after="0" w:afterAutospacing="1"/>
        <w:jc w:val="left"/>
        <w:rPr>
          <w:rFonts w:ascii="Segoe UI" w:hAnsi="Segoe UI" w:eastAsia="Segoe UI" w:cs="Segoe UI"/>
          <w:i w:val="0"/>
          <w:iCs w:val="0"/>
          <w:caps w:val="0"/>
          <w:spacing w:val="0"/>
          <w:sz w:val="18"/>
          <w:szCs w:val="18"/>
          <w:shd w:val="clear" w:fill="FFFFFF"/>
        </w:rPr>
      </w:pPr>
    </w:p>
    <w:p w14:paraId="70AFCD2B">
      <w:pPr>
        <w:keepNext w:val="0"/>
        <w:keepLines w:val="0"/>
        <w:widowControl/>
        <w:numPr>
          <w:numId w:val="0"/>
        </w:numPr>
        <w:suppressLineNumbers w:val="0"/>
        <w:wordWrap w:val="0"/>
        <w:spacing w:before="0" w:beforeAutospacing="1" w:after="0" w:afterAutospacing="1"/>
        <w:rPr>
          <w:sz w:val="18"/>
          <w:szCs w:val="18"/>
        </w:rPr>
      </w:pPr>
    </w:p>
    <w:p w14:paraId="53C3CD0C">
      <w:pPr>
        <w:keepNext w:val="0"/>
        <w:keepLines w:val="0"/>
        <w:widowControl/>
        <w:numPr>
          <w:numId w:val="0"/>
        </w:numPr>
        <w:suppressLineNumbers w:val="0"/>
        <w:wordWrap w:val="0"/>
        <w:spacing w:before="0" w:beforeAutospacing="1" w:after="0" w:afterAutospacing="1"/>
        <w:jc w:val="left"/>
      </w:pPr>
    </w:p>
    <w:p w14:paraId="53C03BE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5D1F4"/>
    <w:multiLevelType w:val="singleLevel"/>
    <w:tmpl w:val="9655D1F4"/>
    <w:lvl w:ilvl="0" w:tentative="0">
      <w:start w:val="1"/>
      <w:numFmt w:val="decimal"/>
      <w:suff w:val="nothing"/>
      <w:lvlText w:val="%1，"/>
      <w:lvlJc w:val="left"/>
    </w:lvl>
  </w:abstractNum>
  <w:abstractNum w:abstractNumId="1">
    <w:nsid w:val="CF136CFE"/>
    <w:multiLevelType w:val="multilevel"/>
    <w:tmpl w:val="CF136CF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EF23012D"/>
    <w:multiLevelType w:val="singleLevel"/>
    <w:tmpl w:val="EF23012D"/>
    <w:lvl w:ilvl="0" w:tentative="0">
      <w:start w:val="1"/>
      <w:numFmt w:val="decimal"/>
      <w:lvlText w:val="%1."/>
      <w:lvlJc w:val="left"/>
      <w:pPr>
        <w:tabs>
          <w:tab w:val="left" w:pos="312"/>
        </w:tabs>
      </w:pPr>
    </w:lvl>
  </w:abstractNum>
  <w:abstractNum w:abstractNumId="3">
    <w:nsid w:val="FEA3909E"/>
    <w:multiLevelType w:val="singleLevel"/>
    <w:tmpl w:val="FEA3909E"/>
    <w:lvl w:ilvl="0" w:tentative="0">
      <w:start w:val="1"/>
      <w:numFmt w:val="decimal"/>
      <w:suff w:val="nothing"/>
      <w:lvlText w:val="%1，"/>
      <w:lvlJc w:val="left"/>
    </w:lvl>
  </w:abstractNum>
  <w:abstractNum w:abstractNumId="4">
    <w:nsid w:val="07F72E81"/>
    <w:multiLevelType w:val="singleLevel"/>
    <w:tmpl w:val="07F72E81"/>
    <w:lvl w:ilvl="0" w:tentative="0">
      <w:start w:val="1"/>
      <w:numFmt w:val="decimal"/>
      <w:suff w:val="nothing"/>
      <w:lvlText w:val="%1，"/>
      <w:lvlJc w:val="left"/>
    </w:lvl>
  </w:abstractNum>
  <w:abstractNum w:abstractNumId="5">
    <w:nsid w:val="51CB8473"/>
    <w:multiLevelType w:val="multilevel"/>
    <w:tmpl w:val="51CB847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6031448F"/>
    <w:multiLevelType w:val="multilevel"/>
    <w:tmpl w:val="6031448F"/>
    <w:lvl w:ilvl="0" w:tentative="0">
      <w:start w:val="1"/>
      <w:numFmt w:val="decimal"/>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0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2025-06-15T04:26:07Z</dcterms:created>
  <dc:creator>Administrator</dc:creator>
  <cp:lastModifiedBy>WPS_1673236115</cp:lastModifiedBy>
  <dcterms:modified xsi:type="dcterms:W3CDTF">2025-06-15T05:33:11Z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eyJoZGlkIjoiMTllNDExZTRkZWZhMzhlMjU1YmJkMWZhMzk0N2M0ZGQiLCJ1c2VySWQiOiIxNDY2NDYyNDIwIn0=</vt:lpwstr>
  </property>
  <property fmtid="{D5CDD505-2E9C-101B-9397-08002B2CF9AE}" pid="4" name="ICV">
    <vt:lpwstr>B1F4D5CC9B1F436A81DD2114B0417841_12</vt:lpwstr>
  </property>
</Properties>
</file>